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PlainTable1"/>
        <w:tblW w:w="10485" w:type="dxa"/>
        <w:tblLook w:val="04A0" w:firstRow="1" w:lastRow="0" w:firstColumn="1" w:lastColumn="0" w:noHBand="0" w:noVBand="1"/>
      </w:tblPr>
      <w:tblGrid>
        <w:gridCol w:w="10485"/>
      </w:tblGrid>
      <w:tr w:rsidR="00F07340" w14:paraId="4D8BB6BC" w14:textId="77777777" w:rsidTr="008C72C5">
        <w:trPr>
          <w:cnfStyle w:val="100000000000" w:firstRow="1" w:lastRow="0" w:firstColumn="0" w:lastColumn="0" w:oddVBand="0" w:evenVBand="0" w:oddHBand="0" w:evenHBand="0" w:firstRowFirstColumn="0" w:firstRowLastColumn="0" w:lastRowFirstColumn="0" w:lastRowLastColumn="0"/>
          <w:trHeight w:val="1550"/>
        </w:trPr>
        <w:tc>
          <w:tcPr>
            <w:cnfStyle w:val="001000000000" w:firstRow="0" w:lastRow="0" w:firstColumn="1" w:lastColumn="0" w:oddVBand="0" w:evenVBand="0" w:oddHBand="0" w:evenHBand="0" w:firstRowFirstColumn="0" w:firstRowLastColumn="0" w:lastRowFirstColumn="0" w:lastRowLastColumn="0"/>
            <w:tcW w:w="10485" w:type="dxa"/>
          </w:tcPr>
          <w:p w14:paraId="2A39C54B" w14:textId="77777777" w:rsidR="00FD428D" w:rsidRDefault="00F07340" w:rsidP="00FD428D">
            <w:pPr>
              <w:rPr>
                <w:b w:val="0"/>
                <w:bCs w:val="0"/>
              </w:rPr>
            </w:pPr>
            <w:r w:rsidRPr="00880443">
              <w:rPr>
                <w:noProof/>
                <w:lang w:eastAsia="en-GB"/>
              </w:rPr>
              <w:drawing>
                <wp:inline distT="0" distB="0" distL="0" distR="0" wp14:anchorId="58EA6219" wp14:editId="622EA2A9">
                  <wp:extent cx="371475" cy="317983"/>
                  <wp:effectExtent l="0" t="0" r="0" b="6350"/>
                  <wp:docPr id="1" name="Picture 1" descr="City of Stoke-on-Trent Council cres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375065" cy="321056"/>
                          </a:xfrm>
                          <a:prstGeom prst="rect">
                            <a:avLst/>
                          </a:prstGeom>
                          <a:noFill/>
                          <a:ln>
                            <a:noFill/>
                          </a:ln>
                        </pic:spPr>
                      </pic:pic>
                    </a:graphicData>
                  </a:graphic>
                </wp:inline>
              </w:drawing>
            </w:r>
            <w:r>
              <w:t xml:space="preserve"> </w:t>
            </w:r>
          </w:p>
          <w:p w14:paraId="7D8048B7" w14:textId="77777777" w:rsidR="00F07340" w:rsidRDefault="00F07340" w:rsidP="00FD428D">
            <w:pPr>
              <w:pStyle w:val="Heading1"/>
              <w:spacing w:after="360"/>
              <w:outlineLvl w:val="0"/>
              <w:rPr>
                <w:rFonts w:ascii="Arial" w:hAnsi="Arial" w:cs="Arial"/>
                <w:b w:val="0"/>
                <w:bCs w:val="0"/>
                <w:sz w:val="26"/>
                <w:szCs w:val="26"/>
              </w:rPr>
            </w:pPr>
            <w:r w:rsidRPr="00FD428D">
              <w:rPr>
                <w:rFonts w:ascii="Arial" w:hAnsi="Arial" w:cs="Arial"/>
                <w:sz w:val="26"/>
                <w:szCs w:val="26"/>
              </w:rPr>
              <w:t xml:space="preserve">Parental Consent when making a case for an Education, Health and Care Plan </w:t>
            </w:r>
          </w:p>
          <w:p w14:paraId="05529E33" w14:textId="3B41C15A" w:rsidR="006A7241" w:rsidRPr="006A7241" w:rsidRDefault="006A7241" w:rsidP="006A7241">
            <w:r>
              <w:t>Once complete, pleas</w:t>
            </w:r>
            <w:bookmarkStart w:id="0" w:name="_GoBack"/>
            <w:bookmarkEnd w:id="0"/>
            <w:r>
              <w:t xml:space="preserve">e return to </w:t>
            </w:r>
            <w:hyperlink r:id="rId8" w:history="1">
              <w:r w:rsidRPr="00035C85">
                <w:rPr>
                  <w:rStyle w:val="Hyperlink"/>
                </w:rPr>
                <w:t>senmas@stoke.gov.uk</w:t>
              </w:r>
            </w:hyperlink>
            <w:r>
              <w:t xml:space="preserve"> </w:t>
            </w:r>
          </w:p>
        </w:tc>
      </w:tr>
      <w:tr w:rsidR="00F07340" w14:paraId="62E45943" w14:textId="77777777" w:rsidTr="00F073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Pr>
          <w:p w14:paraId="03EE2A95" w14:textId="77777777" w:rsidR="00F07340" w:rsidRPr="00FD428D" w:rsidRDefault="00F07340" w:rsidP="00FD428D">
            <w:pPr>
              <w:pStyle w:val="Heading2"/>
              <w:outlineLvl w:val="1"/>
              <w:rPr>
                <w:rFonts w:ascii="Arial" w:hAnsi="Arial" w:cs="Arial"/>
                <w:sz w:val="24"/>
                <w:szCs w:val="24"/>
              </w:rPr>
            </w:pPr>
            <w:r w:rsidRPr="00FD428D">
              <w:rPr>
                <w:rFonts w:ascii="Arial" w:hAnsi="Arial" w:cs="Arial"/>
                <w:sz w:val="24"/>
                <w:szCs w:val="24"/>
              </w:rPr>
              <w:t>Details of child</w:t>
            </w:r>
            <w:r w:rsidR="00FD428D">
              <w:rPr>
                <w:rFonts w:ascii="Arial" w:hAnsi="Arial" w:cs="Arial"/>
                <w:sz w:val="24"/>
                <w:szCs w:val="24"/>
              </w:rPr>
              <w:t>:</w:t>
            </w:r>
          </w:p>
        </w:tc>
      </w:tr>
      <w:tr w:rsidR="00F07340" w14:paraId="623B3810" w14:textId="77777777" w:rsidTr="00F07340">
        <w:tc>
          <w:tcPr>
            <w:cnfStyle w:val="001000000000" w:firstRow="0" w:lastRow="0" w:firstColumn="1" w:lastColumn="0" w:oddVBand="0" w:evenVBand="0" w:oddHBand="0" w:evenHBand="0" w:firstRowFirstColumn="0" w:firstRowLastColumn="0" w:lastRowFirstColumn="0" w:lastRowLastColumn="0"/>
            <w:tcW w:w="10485" w:type="dxa"/>
          </w:tcPr>
          <w:p w14:paraId="6D4155F3" w14:textId="77777777" w:rsidR="00F07340" w:rsidRPr="00F07340" w:rsidRDefault="00F07340">
            <w:pPr>
              <w:rPr>
                <w:b w:val="0"/>
                <w:bCs w:val="0"/>
              </w:rPr>
            </w:pPr>
            <w:r>
              <w:t xml:space="preserve">Name: </w:t>
            </w:r>
          </w:p>
          <w:p w14:paraId="7E8B39B8" w14:textId="77777777" w:rsidR="00F07340" w:rsidRPr="00F07340" w:rsidRDefault="00F07340">
            <w:pPr>
              <w:rPr>
                <w:b w:val="0"/>
                <w:bCs w:val="0"/>
              </w:rPr>
            </w:pPr>
            <w:r>
              <w:t xml:space="preserve">Any alternative name: </w:t>
            </w:r>
          </w:p>
          <w:p w14:paraId="3E323E28" w14:textId="77777777" w:rsidR="00F07340" w:rsidRPr="00F07340" w:rsidRDefault="00F07340">
            <w:pPr>
              <w:rPr>
                <w:b w:val="0"/>
                <w:bCs w:val="0"/>
              </w:rPr>
            </w:pPr>
            <w:r>
              <w:t xml:space="preserve">Date of birth: </w:t>
            </w:r>
          </w:p>
          <w:p w14:paraId="2887572E" w14:textId="77777777" w:rsidR="00F07340" w:rsidRPr="00F07340" w:rsidRDefault="00F07340">
            <w:pPr>
              <w:rPr>
                <w:b w:val="0"/>
                <w:bCs w:val="0"/>
              </w:rPr>
            </w:pPr>
            <w:r>
              <w:t>Home language:</w:t>
            </w:r>
            <w:r>
              <w:rPr>
                <w:b w:val="0"/>
              </w:rPr>
              <w:t xml:space="preserve"> </w:t>
            </w:r>
          </w:p>
          <w:p w14:paraId="6B284099" w14:textId="77777777" w:rsidR="00F07340" w:rsidRDefault="00F07340">
            <w:pPr>
              <w:rPr>
                <w:b w:val="0"/>
                <w:bCs w:val="0"/>
              </w:rPr>
            </w:pPr>
            <w:r>
              <w:t>Address:</w:t>
            </w:r>
            <w:r>
              <w:rPr>
                <w:b w:val="0"/>
              </w:rPr>
              <w:t xml:space="preserve"> </w:t>
            </w:r>
          </w:p>
          <w:p w14:paraId="024312F7" w14:textId="77777777" w:rsidR="00F07340" w:rsidRDefault="00F07340"/>
        </w:tc>
      </w:tr>
      <w:tr w:rsidR="00F07340" w14:paraId="577B80D4" w14:textId="77777777" w:rsidTr="00F073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Pr>
          <w:p w14:paraId="14E2AFB5" w14:textId="77777777" w:rsidR="00F07340" w:rsidRPr="00FD428D" w:rsidRDefault="00F07340" w:rsidP="00FD428D">
            <w:pPr>
              <w:pStyle w:val="Heading2"/>
              <w:outlineLvl w:val="1"/>
              <w:rPr>
                <w:rFonts w:ascii="Arial" w:hAnsi="Arial" w:cs="Arial"/>
                <w:b w:val="0"/>
                <w:bCs w:val="0"/>
                <w:sz w:val="24"/>
                <w:szCs w:val="24"/>
              </w:rPr>
            </w:pPr>
            <w:r w:rsidRPr="00FD428D">
              <w:rPr>
                <w:rFonts w:ascii="Arial" w:hAnsi="Arial" w:cs="Arial"/>
                <w:sz w:val="24"/>
                <w:szCs w:val="24"/>
              </w:rPr>
              <w:t>Details of all people with parental responsibility:</w:t>
            </w:r>
          </w:p>
        </w:tc>
      </w:tr>
      <w:tr w:rsidR="00F07340" w14:paraId="0FDE5922" w14:textId="77777777" w:rsidTr="00F07340">
        <w:tc>
          <w:tcPr>
            <w:cnfStyle w:val="001000000000" w:firstRow="0" w:lastRow="0" w:firstColumn="1" w:lastColumn="0" w:oddVBand="0" w:evenVBand="0" w:oddHBand="0" w:evenHBand="0" w:firstRowFirstColumn="0" w:firstRowLastColumn="0" w:lastRowFirstColumn="0" w:lastRowLastColumn="0"/>
            <w:tcW w:w="10485" w:type="dxa"/>
          </w:tcPr>
          <w:p w14:paraId="78DB3761" w14:textId="33495482" w:rsidR="00F07340" w:rsidRDefault="00F07340">
            <w:pPr>
              <w:rPr>
                <w:b w:val="0"/>
                <w:bCs w:val="0"/>
              </w:rPr>
            </w:pPr>
            <w:r>
              <w:t>Parent/carer</w:t>
            </w:r>
            <w:r w:rsidR="008C72C5">
              <w:t xml:space="preserve"> n</w:t>
            </w:r>
            <w:r>
              <w:t>ame and title:</w:t>
            </w:r>
          </w:p>
          <w:p w14:paraId="0CE88ABD" w14:textId="77777777" w:rsidR="00F07340" w:rsidRDefault="00F07340">
            <w:pPr>
              <w:rPr>
                <w:b w:val="0"/>
                <w:bCs w:val="0"/>
              </w:rPr>
            </w:pPr>
            <w:r>
              <w:t>Address, if different from above:</w:t>
            </w:r>
          </w:p>
          <w:p w14:paraId="501F29EF" w14:textId="77777777" w:rsidR="00F07340" w:rsidRDefault="00F07340">
            <w:pPr>
              <w:rPr>
                <w:b w:val="0"/>
                <w:bCs w:val="0"/>
              </w:rPr>
            </w:pPr>
          </w:p>
          <w:p w14:paraId="56989548" w14:textId="77777777" w:rsidR="00F07340" w:rsidRDefault="00F07340">
            <w:pPr>
              <w:rPr>
                <w:b w:val="0"/>
                <w:bCs w:val="0"/>
              </w:rPr>
            </w:pPr>
            <w:r>
              <w:t>Relationship to child:</w:t>
            </w:r>
          </w:p>
          <w:p w14:paraId="36A3D4BB" w14:textId="77777777" w:rsidR="00F07340" w:rsidRDefault="00F07340">
            <w:pPr>
              <w:rPr>
                <w:b w:val="0"/>
                <w:bCs w:val="0"/>
              </w:rPr>
            </w:pPr>
            <w:r>
              <w:t>Telephone number at home:</w:t>
            </w:r>
          </w:p>
          <w:p w14:paraId="2A0B9C07" w14:textId="77777777" w:rsidR="00F07340" w:rsidRDefault="00F07340">
            <w:pPr>
              <w:rPr>
                <w:b w:val="0"/>
                <w:bCs w:val="0"/>
              </w:rPr>
            </w:pPr>
            <w:r>
              <w:t>Telephone number at work:</w:t>
            </w:r>
          </w:p>
          <w:p w14:paraId="4624E126" w14:textId="16CA21FC" w:rsidR="008C72C5" w:rsidRPr="008C72C5" w:rsidRDefault="008C72C5">
            <w:pPr>
              <w:rPr>
                <w:bCs w:val="0"/>
              </w:rPr>
            </w:pPr>
            <w:r w:rsidRPr="008C72C5">
              <w:rPr>
                <w:bCs w:val="0"/>
              </w:rPr>
              <w:t>E-mail address:</w:t>
            </w:r>
          </w:p>
        </w:tc>
      </w:tr>
      <w:tr w:rsidR="00F07340" w14:paraId="225427B8" w14:textId="77777777" w:rsidTr="00F073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Pr>
          <w:p w14:paraId="179B6760" w14:textId="6EC257AC" w:rsidR="00F07340" w:rsidRDefault="00F07340" w:rsidP="00F07340">
            <w:pPr>
              <w:rPr>
                <w:b w:val="0"/>
                <w:bCs w:val="0"/>
              </w:rPr>
            </w:pPr>
            <w:r>
              <w:t>Parent/carer</w:t>
            </w:r>
            <w:r w:rsidR="008C72C5">
              <w:t xml:space="preserve"> n</w:t>
            </w:r>
            <w:r>
              <w:t>ame and title:</w:t>
            </w:r>
          </w:p>
          <w:p w14:paraId="3FD97B6F" w14:textId="77777777" w:rsidR="00F07340" w:rsidRDefault="00F07340" w:rsidP="00F07340">
            <w:pPr>
              <w:rPr>
                <w:b w:val="0"/>
                <w:bCs w:val="0"/>
              </w:rPr>
            </w:pPr>
            <w:r>
              <w:t>Address, if different from above:</w:t>
            </w:r>
          </w:p>
          <w:p w14:paraId="15611596" w14:textId="77777777" w:rsidR="00F07340" w:rsidRDefault="00F07340" w:rsidP="00F07340">
            <w:pPr>
              <w:rPr>
                <w:b w:val="0"/>
                <w:bCs w:val="0"/>
              </w:rPr>
            </w:pPr>
          </w:p>
          <w:p w14:paraId="4885E12D" w14:textId="77777777" w:rsidR="00F07340" w:rsidRDefault="00F07340" w:rsidP="00F07340">
            <w:pPr>
              <w:rPr>
                <w:b w:val="0"/>
                <w:bCs w:val="0"/>
              </w:rPr>
            </w:pPr>
            <w:r>
              <w:t>Relationship to child:</w:t>
            </w:r>
          </w:p>
          <w:p w14:paraId="531C5257" w14:textId="77777777" w:rsidR="00F07340" w:rsidRDefault="00F07340" w:rsidP="00F07340">
            <w:pPr>
              <w:rPr>
                <w:b w:val="0"/>
                <w:bCs w:val="0"/>
              </w:rPr>
            </w:pPr>
            <w:r>
              <w:t>Telephone number at home:</w:t>
            </w:r>
          </w:p>
          <w:p w14:paraId="3AAA5E7F" w14:textId="77777777" w:rsidR="00F07340" w:rsidRDefault="00F07340">
            <w:pPr>
              <w:rPr>
                <w:b w:val="0"/>
                <w:bCs w:val="0"/>
              </w:rPr>
            </w:pPr>
            <w:r>
              <w:t>Telephone number at work:</w:t>
            </w:r>
          </w:p>
          <w:p w14:paraId="008FA907" w14:textId="34AC3BA1" w:rsidR="008C72C5" w:rsidRPr="008C72C5" w:rsidRDefault="008C72C5">
            <w:pPr>
              <w:rPr>
                <w:bCs w:val="0"/>
              </w:rPr>
            </w:pPr>
            <w:r w:rsidRPr="008C72C5">
              <w:rPr>
                <w:bCs w:val="0"/>
              </w:rPr>
              <w:t>E-mail address:</w:t>
            </w:r>
          </w:p>
        </w:tc>
      </w:tr>
      <w:tr w:rsidR="00F07340" w14:paraId="76516025" w14:textId="77777777" w:rsidTr="00F07340">
        <w:tc>
          <w:tcPr>
            <w:cnfStyle w:val="001000000000" w:firstRow="0" w:lastRow="0" w:firstColumn="1" w:lastColumn="0" w:oddVBand="0" w:evenVBand="0" w:oddHBand="0" w:evenHBand="0" w:firstRowFirstColumn="0" w:firstRowLastColumn="0" w:lastRowFirstColumn="0" w:lastRowLastColumn="0"/>
            <w:tcW w:w="10485" w:type="dxa"/>
          </w:tcPr>
          <w:p w14:paraId="11847DD6" w14:textId="77777777" w:rsidR="00F07340" w:rsidRDefault="00F07340" w:rsidP="00F07340">
            <w:pPr>
              <w:rPr>
                <w:b w:val="0"/>
                <w:bCs w:val="0"/>
              </w:rPr>
            </w:pPr>
            <w:r>
              <w:t>Is your child looked after by the Local Authority? Yes/No</w:t>
            </w:r>
          </w:p>
          <w:p w14:paraId="22DC3E5E" w14:textId="77777777" w:rsidR="00F07340" w:rsidRDefault="00F07340" w:rsidP="00F07340">
            <w:r>
              <w:t>If Yes: by which Local Authority?</w:t>
            </w:r>
          </w:p>
        </w:tc>
      </w:tr>
    </w:tbl>
    <w:tbl>
      <w:tblPr>
        <w:tblStyle w:val="PlainTable1"/>
        <w:tblpPr w:leftFromText="180" w:rightFromText="180" w:vertAnchor="text" w:horzAnchor="margin" w:tblpY="107"/>
        <w:tblW w:w="10485" w:type="dxa"/>
        <w:tblLook w:val="04A0" w:firstRow="1" w:lastRow="0" w:firstColumn="1" w:lastColumn="0" w:noHBand="0" w:noVBand="1"/>
      </w:tblPr>
      <w:tblGrid>
        <w:gridCol w:w="10485"/>
      </w:tblGrid>
      <w:tr w:rsidR="006A7241" w14:paraId="0AFAD789" w14:textId="77777777" w:rsidTr="006A72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Pr>
          <w:p w14:paraId="62E2D694" w14:textId="77777777" w:rsidR="006A7241" w:rsidRPr="00FD428D" w:rsidRDefault="006A7241" w:rsidP="006A7241">
            <w:pPr>
              <w:pStyle w:val="Heading2"/>
              <w:outlineLvl w:val="1"/>
              <w:rPr>
                <w:rFonts w:ascii="Arial" w:hAnsi="Arial" w:cs="Arial"/>
                <w:sz w:val="24"/>
                <w:szCs w:val="24"/>
              </w:rPr>
            </w:pPr>
            <w:r w:rsidRPr="00FD428D">
              <w:rPr>
                <w:rFonts w:ascii="Arial" w:hAnsi="Arial" w:cs="Arial"/>
                <w:sz w:val="24"/>
                <w:szCs w:val="24"/>
              </w:rPr>
              <w:lastRenderedPageBreak/>
              <w:t>I understand that</w:t>
            </w:r>
            <w:r>
              <w:rPr>
                <w:rFonts w:ascii="Arial" w:hAnsi="Arial" w:cs="Arial"/>
                <w:sz w:val="24"/>
                <w:szCs w:val="24"/>
              </w:rPr>
              <w:t>:</w:t>
            </w:r>
          </w:p>
          <w:p w14:paraId="334ED50A" w14:textId="77777777" w:rsidR="006A7241" w:rsidRPr="00F07340" w:rsidRDefault="006A7241" w:rsidP="006A7241">
            <w:pPr>
              <w:rPr>
                <w:b w:val="0"/>
              </w:rPr>
            </w:pPr>
            <w:r w:rsidRPr="00F07340">
              <w:rPr>
                <w:b w:val="0"/>
              </w:rPr>
              <w:t>•</w:t>
            </w:r>
            <w:r w:rsidRPr="00F07340">
              <w:rPr>
                <w:b w:val="0"/>
              </w:rPr>
              <w:tab/>
              <w:t>the LA is considering an EHC Assessment for my child</w:t>
            </w:r>
          </w:p>
          <w:p w14:paraId="724FC256" w14:textId="77777777" w:rsidR="006A7241" w:rsidRPr="00F07340" w:rsidRDefault="006A7241" w:rsidP="006A7241">
            <w:pPr>
              <w:rPr>
                <w:b w:val="0"/>
              </w:rPr>
            </w:pPr>
            <w:r w:rsidRPr="00F07340">
              <w:rPr>
                <w:b w:val="0"/>
              </w:rPr>
              <w:t>•</w:t>
            </w:r>
            <w:r w:rsidRPr="00F07340">
              <w:rPr>
                <w:b w:val="0"/>
              </w:rPr>
              <w:tab/>
              <w:t xml:space="preserve">if the LA agrees to this, the EHC Assessment will be used to decide whether my child requires an Education, Health and Care Plan  </w:t>
            </w:r>
          </w:p>
          <w:p w14:paraId="78DF580C" w14:textId="77777777" w:rsidR="006A7241" w:rsidRPr="00F07340" w:rsidRDefault="006A7241" w:rsidP="006A7241">
            <w:pPr>
              <w:rPr>
                <w:b w:val="0"/>
              </w:rPr>
            </w:pPr>
            <w:r w:rsidRPr="00F07340">
              <w:rPr>
                <w:b w:val="0"/>
              </w:rPr>
              <w:t>•</w:t>
            </w:r>
            <w:r w:rsidRPr="00F07340">
              <w:rPr>
                <w:b w:val="0"/>
              </w:rPr>
              <w:tab/>
              <w:t xml:space="preserve">an Education, Health and Care Assessment is a legal process and if agreed the LA is required to collect information about my child from a range of agencies.  </w:t>
            </w:r>
          </w:p>
          <w:p w14:paraId="2B41B979" w14:textId="77777777" w:rsidR="006A7241" w:rsidRPr="00F07340" w:rsidRDefault="006A7241" w:rsidP="006A7241">
            <w:pPr>
              <w:rPr>
                <w:b w:val="0"/>
              </w:rPr>
            </w:pPr>
            <w:r w:rsidRPr="00F07340">
              <w:rPr>
                <w:b w:val="0"/>
              </w:rPr>
              <w:t>•</w:t>
            </w:r>
            <w:r w:rsidRPr="00F07340">
              <w:rPr>
                <w:b w:val="0"/>
              </w:rPr>
              <w:tab/>
              <w:t>to do this the LA must have my permission</w:t>
            </w:r>
          </w:p>
          <w:p w14:paraId="13752D34" w14:textId="77777777" w:rsidR="006A7241" w:rsidRPr="00FD428D" w:rsidRDefault="006A7241" w:rsidP="006A7241">
            <w:pPr>
              <w:pStyle w:val="Heading2"/>
              <w:outlineLvl w:val="1"/>
              <w:rPr>
                <w:rFonts w:ascii="Arial" w:hAnsi="Arial" w:cs="Arial"/>
                <w:sz w:val="24"/>
                <w:szCs w:val="24"/>
              </w:rPr>
            </w:pPr>
            <w:r w:rsidRPr="00FD428D">
              <w:rPr>
                <w:rFonts w:ascii="Arial" w:hAnsi="Arial" w:cs="Arial"/>
                <w:sz w:val="24"/>
                <w:szCs w:val="24"/>
              </w:rPr>
              <w:t>I give my permission for</w:t>
            </w:r>
            <w:r>
              <w:rPr>
                <w:rFonts w:ascii="Arial" w:hAnsi="Arial" w:cs="Arial"/>
                <w:sz w:val="24"/>
                <w:szCs w:val="24"/>
              </w:rPr>
              <w:t>:</w:t>
            </w:r>
          </w:p>
          <w:p w14:paraId="1153D9FE" w14:textId="77777777" w:rsidR="006A7241" w:rsidRPr="00F07340" w:rsidRDefault="006A7241" w:rsidP="006A7241">
            <w:pPr>
              <w:rPr>
                <w:b w:val="0"/>
              </w:rPr>
            </w:pPr>
            <w:r w:rsidRPr="00F07340">
              <w:rPr>
                <w:b w:val="0"/>
              </w:rPr>
              <w:t>•</w:t>
            </w:r>
            <w:r w:rsidRPr="00F07340">
              <w:rPr>
                <w:b w:val="0"/>
              </w:rPr>
              <w:tab/>
              <w:t>an Educational Psychologist to consult with relevant professionals and my child to produce written advice for the LA</w:t>
            </w:r>
          </w:p>
          <w:p w14:paraId="58DE9E4B" w14:textId="77777777" w:rsidR="006A7241" w:rsidRPr="00F07340" w:rsidRDefault="006A7241" w:rsidP="006A7241">
            <w:pPr>
              <w:rPr>
                <w:b w:val="0"/>
              </w:rPr>
            </w:pPr>
            <w:r w:rsidRPr="00F07340">
              <w:rPr>
                <w:b w:val="0"/>
              </w:rPr>
              <w:t>•</w:t>
            </w:r>
            <w:r w:rsidRPr="00F07340">
              <w:rPr>
                <w:b w:val="0"/>
              </w:rPr>
              <w:tab/>
              <w:t>I consent to any healthcare professional who has recently been involved in assessing or treating my child being requested to provide a report to inform the Educational Health and Care assessment and planning process.</w:t>
            </w:r>
          </w:p>
          <w:p w14:paraId="6F6B85D9" w14:textId="77777777" w:rsidR="006A7241" w:rsidRPr="00F07340" w:rsidRDefault="006A7241" w:rsidP="006A7241">
            <w:pPr>
              <w:rPr>
                <w:b w:val="0"/>
              </w:rPr>
            </w:pPr>
            <w:r w:rsidRPr="00F07340">
              <w:rPr>
                <w:b w:val="0"/>
              </w:rPr>
              <w:t>•</w:t>
            </w:r>
            <w:r w:rsidRPr="00F07340">
              <w:rPr>
                <w:b w:val="0"/>
              </w:rPr>
              <w:tab/>
              <w:t>the Child &amp; Adolescent Mental Health Service to provide the LA with any relevant information they hold about my child</w:t>
            </w:r>
          </w:p>
        </w:tc>
      </w:tr>
      <w:tr w:rsidR="006A7241" w14:paraId="200564A0" w14:textId="77777777" w:rsidTr="006A72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Pr>
          <w:p w14:paraId="542B666E" w14:textId="77777777" w:rsidR="006A7241" w:rsidRDefault="006A7241" w:rsidP="006A7241">
            <w:r>
              <w:t>Please sign below to indicate that you understand this form and give your consent as set out above.  Please include signatures of all people with parental responsibility and indicate your position (i.e. parent/s, social worker)</w:t>
            </w:r>
          </w:p>
        </w:tc>
      </w:tr>
      <w:tr w:rsidR="006A7241" w14:paraId="765EC5C2" w14:textId="77777777" w:rsidTr="006A7241">
        <w:tc>
          <w:tcPr>
            <w:cnfStyle w:val="001000000000" w:firstRow="0" w:lastRow="0" w:firstColumn="1" w:lastColumn="0" w:oddVBand="0" w:evenVBand="0" w:oddHBand="0" w:evenHBand="0" w:firstRowFirstColumn="0" w:firstRowLastColumn="0" w:lastRowFirstColumn="0" w:lastRowLastColumn="0"/>
            <w:tcW w:w="10485" w:type="dxa"/>
          </w:tcPr>
          <w:p w14:paraId="09F21FBA" w14:textId="77777777" w:rsidR="006A7241" w:rsidRDefault="006A7241" w:rsidP="006A7241">
            <w:pPr>
              <w:rPr>
                <w:b w:val="0"/>
                <w:bCs w:val="0"/>
              </w:rPr>
            </w:pPr>
            <w:r>
              <w:t xml:space="preserve">Name: </w:t>
            </w:r>
          </w:p>
          <w:p w14:paraId="28B7CEA1" w14:textId="77777777" w:rsidR="006A7241" w:rsidRDefault="006A7241" w:rsidP="006A7241">
            <w:pPr>
              <w:rPr>
                <w:b w:val="0"/>
                <w:bCs w:val="0"/>
              </w:rPr>
            </w:pPr>
            <w:r>
              <w:t>Signature:</w:t>
            </w:r>
          </w:p>
          <w:p w14:paraId="2E7EC8D6" w14:textId="77777777" w:rsidR="006A7241" w:rsidRDefault="006A7241" w:rsidP="006A7241">
            <w:pPr>
              <w:rPr>
                <w:b w:val="0"/>
                <w:bCs w:val="0"/>
              </w:rPr>
            </w:pPr>
            <w:r>
              <w:t>Position:</w:t>
            </w:r>
          </w:p>
          <w:p w14:paraId="50EB851F" w14:textId="77777777" w:rsidR="006A7241" w:rsidRDefault="006A7241" w:rsidP="006A7241">
            <w:r>
              <w:t>Date:</w:t>
            </w:r>
          </w:p>
        </w:tc>
      </w:tr>
      <w:tr w:rsidR="006A7241" w14:paraId="1881A3FD" w14:textId="77777777" w:rsidTr="006A72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Pr>
          <w:p w14:paraId="2CD598F7" w14:textId="77777777" w:rsidR="006A7241" w:rsidRDefault="006A7241" w:rsidP="006A7241">
            <w:pPr>
              <w:rPr>
                <w:b w:val="0"/>
                <w:bCs w:val="0"/>
              </w:rPr>
            </w:pPr>
            <w:r>
              <w:t xml:space="preserve">Name: </w:t>
            </w:r>
          </w:p>
          <w:p w14:paraId="195A0E61" w14:textId="77777777" w:rsidR="006A7241" w:rsidRDefault="006A7241" w:rsidP="006A7241">
            <w:pPr>
              <w:rPr>
                <w:b w:val="0"/>
                <w:bCs w:val="0"/>
              </w:rPr>
            </w:pPr>
            <w:r>
              <w:t>Signature:</w:t>
            </w:r>
          </w:p>
          <w:p w14:paraId="2EE66021" w14:textId="77777777" w:rsidR="006A7241" w:rsidRDefault="006A7241" w:rsidP="006A7241">
            <w:pPr>
              <w:rPr>
                <w:b w:val="0"/>
                <w:bCs w:val="0"/>
              </w:rPr>
            </w:pPr>
            <w:r>
              <w:t>Position:</w:t>
            </w:r>
          </w:p>
          <w:p w14:paraId="57029100" w14:textId="77777777" w:rsidR="006A7241" w:rsidRDefault="006A7241" w:rsidP="006A7241">
            <w:r>
              <w:t>Date:</w:t>
            </w:r>
          </w:p>
        </w:tc>
      </w:tr>
      <w:tr w:rsidR="006A7241" w14:paraId="6CD158A7" w14:textId="77777777" w:rsidTr="006A7241">
        <w:trPr>
          <w:trHeight w:val="2125"/>
        </w:trPr>
        <w:tc>
          <w:tcPr>
            <w:cnfStyle w:val="001000000000" w:firstRow="0" w:lastRow="0" w:firstColumn="1" w:lastColumn="0" w:oddVBand="0" w:evenVBand="0" w:oddHBand="0" w:evenHBand="0" w:firstRowFirstColumn="0" w:firstRowLastColumn="0" w:lastRowFirstColumn="0" w:lastRowLastColumn="0"/>
            <w:tcW w:w="10485" w:type="dxa"/>
          </w:tcPr>
          <w:p w14:paraId="407CE578" w14:textId="77777777" w:rsidR="006A7241" w:rsidRDefault="006A7241" w:rsidP="006A7241">
            <w:pPr>
              <w:rPr>
                <w:b w:val="0"/>
                <w:bCs w:val="0"/>
              </w:rPr>
            </w:pPr>
            <w:r>
              <w:t xml:space="preserve">Name: </w:t>
            </w:r>
          </w:p>
          <w:p w14:paraId="127C0E27" w14:textId="77777777" w:rsidR="006A7241" w:rsidRDefault="006A7241" w:rsidP="006A7241">
            <w:pPr>
              <w:rPr>
                <w:b w:val="0"/>
                <w:bCs w:val="0"/>
              </w:rPr>
            </w:pPr>
            <w:r>
              <w:t>Signature:</w:t>
            </w:r>
          </w:p>
          <w:p w14:paraId="3C37B4AD" w14:textId="77777777" w:rsidR="006A7241" w:rsidRDefault="006A7241" w:rsidP="006A7241">
            <w:pPr>
              <w:rPr>
                <w:b w:val="0"/>
                <w:bCs w:val="0"/>
              </w:rPr>
            </w:pPr>
            <w:r>
              <w:t>Position:</w:t>
            </w:r>
          </w:p>
          <w:p w14:paraId="401B27C4" w14:textId="77777777" w:rsidR="006A7241" w:rsidRDefault="006A7241" w:rsidP="006A7241">
            <w:r>
              <w:t>Date:</w:t>
            </w:r>
          </w:p>
        </w:tc>
      </w:tr>
    </w:tbl>
    <w:p w14:paraId="71700EB8" w14:textId="77777777" w:rsidR="0066422F" w:rsidRDefault="006A7241" w:rsidP="00F07340"/>
    <w:sectPr w:rsidR="0066422F" w:rsidSect="00F073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340"/>
    <w:rsid w:val="006A7241"/>
    <w:rsid w:val="00756E21"/>
    <w:rsid w:val="008C72C5"/>
    <w:rsid w:val="00B05564"/>
    <w:rsid w:val="00CE032C"/>
    <w:rsid w:val="00E26B1B"/>
    <w:rsid w:val="00F07340"/>
    <w:rsid w:val="00FD4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E9EEC"/>
  <w15:chartTrackingRefBased/>
  <w15:docId w15:val="{9C6BC61B-7502-454A-89D3-F80F246D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7340"/>
    <w:pPr>
      <w:spacing w:before="240" w:after="240"/>
    </w:pPr>
    <w:rPr>
      <w:rFonts w:ascii="Arial" w:hAnsi="Arial"/>
      <w:sz w:val="24"/>
    </w:rPr>
  </w:style>
  <w:style w:type="paragraph" w:styleId="Heading1">
    <w:name w:val="heading 1"/>
    <w:basedOn w:val="Normal"/>
    <w:next w:val="Normal"/>
    <w:link w:val="Heading1Char"/>
    <w:uiPriority w:val="9"/>
    <w:qFormat/>
    <w:rsid w:val="00F07340"/>
    <w:pPr>
      <w:keepNext/>
      <w:keepLines/>
      <w:spacing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D42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7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0734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F0734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D428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6A7241"/>
    <w:rPr>
      <w:color w:val="0563C1" w:themeColor="hyperlink"/>
      <w:u w:val="single"/>
    </w:rPr>
  </w:style>
  <w:style w:type="character" w:styleId="UnresolvedMention">
    <w:name w:val="Unresolved Mention"/>
    <w:basedOn w:val="DefaultParagraphFont"/>
    <w:uiPriority w:val="99"/>
    <w:semiHidden/>
    <w:unhideWhenUsed/>
    <w:rsid w:val="006A7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mas@stoke.gov.uk" TargetMode="External"/><Relationship Id="rId3" Type="http://schemas.openxmlformats.org/officeDocument/2006/relationships/customXml" Target="../customXml/item3.xml"/><Relationship Id="rId7" Type="http://schemas.openxmlformats.org/officeDocument/2006/relationships/image" Target="http://content.govdelivery.com/attachments/fancy_images/UKSTOKE_INTERNAL/2016/02/745505/791364/crest-2col-black-text_crop.jp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d664b8b-0a38-4d42-aba7-25853728df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8F0EE42D75DC42BF36A1ACF5FA801B" ma:contentTypeVersion="16" ma:contentTypeDescription="Create a new document." ma:contentTypeScope="" ma:versionID="6e6590f83a1225fb77a02d4a04466c5c">
  <xsd:schema xmlns:xsd="http://www.w3.org/2001/XMLSchema" xmlns:xs="http://www.w3.org/2001/XMLSchema" xmlns:p="http://schemas.microsoft.com/office/2006/metadata/properties" xmlns:ns3="4d664b8b-0a38-4d42-aba7-25853728df9a" xmlns:ns4="804da916-1559-4aea-b019-71b375088442" targetNamespace="http://schemas.microsoft.com/office/2006/metadata/properties" ma:root="true" ma:fieldsID="e1ac5f506eeb0ded4570dde68da9bf60" ns3:_="" ns4:_="">
    <xsd:import namespace="4d664b8b-0a38-4d42-aba7-25853728df9a"/>
    <xsd:import namespace="804da916-1559-4aea-b019-71b37508844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SystemTags"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64b8b-0a38-4d42-aba7-25853728d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4da916-1559-4aea-b019-71b37508844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EDF1C6-67D3-42B7-86D8-B501223E5861}">
  <ds:schemaRefs>
    <ds:schemaRef ds:uri="http://schemas.openxmlformats.org/package/2006/metadata/core-properties"/>
    <ds:schemaRef ds:uri="http://purl.org/dc/terms/"/>
    <ds:schemaRef ds:uri="http://purl.org/dc/dcmitype/"/>
    <ds:schemaRef ds:uri="http://www.w3.org/XML/1998/namespace"/>
    <ds:schemaRef ds:uri="http://schemas.microsoft.com/office/2006/documentManagement/types"/>
    <ds:schemaRef ds:uri="http://schemas.microsoft.com/office/infopath/2007/PartnerControls"/>
    <ds:schemaRef ds:uri="804da916-1559-4aea-b019-71b375088442"/>
    <ds:schemaRef ds:uri="4d664b8b-0a38-4d42-aba7-25853728df9a"/>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4D799569-DD8C-4433-A352-AB0A23C78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64b8b-0a38-4d42-aba7-25853728df9a"/>
    <ds:schemaRef ds:uri="804da916-1559-4aea-b019-71b375088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D2308A-8074-4FD8-BBE3-2D92C80E6D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 Edginton</dc:creator>
  <cp:keywords/>
  <dc:description/>
  <cp:lastModifiedBy>Suzi Edginton</cp:lastModifiedBy>
  <cp:revision>3</cp:revision>
  <dcterms:created xsi:type="dcterms:W3CDTF">2024-02-19T16:40:00Z</dcterms:created>
  <dcterms:modified xsi:type="dcterms:W3CDTF">2024-11-19T13:49:00Z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0x0101008D8F0EE42D75DC42BF36A1ACF5FA801B</vt:lpwstr>
  </property>
</Properties>
</file>