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461A4" w14:textId="69D87864" w:rsidR="00244898" w:rsidRPr="00294DA0" w:rsidRDefault="00244898" w:rsidP="003C1B94">
      <w:pPr>
        <w:pStyle w:val="NoSpacing"/>
        <w:rPr>
          <w:rFonts w:ascii="Arial" w:hAnsi="Arial" w:cs="Arial"/>
          <w:b/>
          <w:sz w:val="40"/>
          <w:szCs w:val="40"/>
        </w:rPr>
      </w:pPr>
    </w:p>
    <w:p w14:paraId="3884B57D" w14:textId="3095472E" w:rsidR="00244898" w:rsidRPr="00294DA0" w:rsidRDefault="00E70414" w:rsidP="008C036C">
      <w:pPr>
        <w:pStyle w:val="NoSpacing"/>
        <w:spacing w:before="1440"/>
        <w:jc w:val="center"/>
        <w:rPr>
          <w:rFonts w:ascii="Arial" w:hAnsi="Arial" w:cs="Arial"/>
          <w:b/>
          <w:sz w:val="40"/>
          <w:szCs w:val="40"/>
        </w:rPr>
      </w:pPr>
      <w:r w:rsidRPr="00294DA0">
        <w:rPr>
          <w:rFonts w:asciiTheme="majorHAnsi" w:eastAsiaTheme="majorEastAsia" w:hAnsiTheme="majorHAnsi" w:cstheme="majorBidi"/>
          <w:noProof/>
          <w:sz w:val="44"/>
          <w:szCs w:val="44"/>
          <w:lang w:eastAsia="en-GB"/>
        </w:rPr>
        <w:drawing>
          <wp:inline distT="0" distB="0" distL="0" distR="0" wp14:anchorId="65F423A1" wp14:editId="4B511119">
            <wp:extent cx="2700625" cy="2315308"/>
            <wp:effectExtent l="0" t="0" r="5080" b="8890"/>
            <wp:docPr id="513" name="Picture 513" descr="The Stoke-on-Trent Ci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greavemawson001r\AppData\Local\Microsoft\Windows\Temporary Internet Files\Content.IE5\FBKU93HH\Crest cmyk black tex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625" cy="2315308"/>
                    </a:xfrm>
                    <a:prstGeom prst="rect">
                      <a:avLst/>
                    </a:prstGeom>
                    <a:noFill/>
                    <a:ln>
                      <a:noFill/>
                    </a:ln>
                  </pic:spPr>
                </pic:pic>
              </a:graphicData>
            </a:graphic>
          </wp:inline>
        </w:drawing>
      </w:r>
    </w:p>
    <w:p w14:paraId="0DEB1C9A" w14:textId="77777777" w:rsidR="00E70414" w:rsidRPr="00631E03" w:rsidRDefault="00E70414" w:rsidP="00631E03">
      <w:pPr>
        <w:pStyle w:val="Title"/>
      </w:pPr>
      <w:bookmarkStart w:id="0" w:name="_Hlk103095204"/>
      <w:r w:rsidRPr="00631E03">
        <w:t>SEND Travel Assistance</w:t>
      </w:r>
    </w:p>
    <w:bookmarkEnd w:id="0"/>
    <w:p w14:paraId="406C0970" w14:textId="77777777" w:rsidR="00244898" w:rsidRPr="00294DA0" w:rsidRDefault="00244898">
      <w:pPr>
        <w:rPr>
          <w:rFonts w:ascii="Arial" w:hAnsi="Arial" w:cs="Arial"/>
        </w:rPr>
      </w:pPr>
      <w:r w:rsidRPr="00294DA0">
        <w:rPr>
          <w:rFonts w:ascii="Arial" w:hAnsi="Arial" w:cs="Arial"/>
        </w:rPr>
        <w:br w:type="page"/>
      </w:r>
    </w:p>
    <w:p w14:paraId="6B0F84B4" w14:textId="77777777" w:rsidR="003C1B94" w:rsidRPr="00294DA0" w:rsidRDefault="000C57F2" w:rsidP="00C06085">
      <w:pPr>
        <w:pStyle w:val="NoSpacing"/>
        <w:spacing w:before="240"/>
        <w:rPr>
          <w:rFonts w:ascii="Arial" w:hAnsi="Arial" w:cs="Arial"/>
        </w:rPr>
      </w:pPr>
      <w:r w:rsidRPr="00294DA0">
        <w:rPr>
          <w:rFonts w:ascii="Arial" w:hAnsi="Arial" w:cs="Arial"/>
        </w:rPr>
        <w:lastRenderedPageBreak/>
        <w:t xml:space="preserve">This policy tells you </w:t>
      </w:r>
      <w:r w:rsidR="00091884" w:rsidRPr="00294DA0">
        <w:rPr>
          <w:rFonts w:ascii="Arial" w:hAnsi="Arial" w:cs="Arial"/>
        </w:rPr>
        <w:t>how you can apply for travel assistance for your child to travel between home and school and how Stoke-on-Trent City Council will make the decision on whether or not you are eligible for support.</w:t>
      </w:r>
    </w:p>
    <w:p w14:paraId="62A4470B" w14:textId="113EF46D" w:rsidR="00091884" w:rsidRPr="00294DA0" w:rsidRDefault="00C1407A" w:rsidP="00C06085">
      <w:pPr>
        <w:pStyle w:val="NoSpacing"/>
        <w:spacing w:before="240"/>
        <w:rPr>
          <w:rFonts w:ascii="Arial" w:hAnsi="Arial" w:cs="Arial"/>
        </w:rPr>
      </w:pPr>
      <w:r w:rsidRPr="00294DA0">
        <w:rPr>
          <w:rFonts w:ascii="Arial" w:hAnsi="Arial" w:cs="Arial"/>
        </w:rPr>
        <w:t xml:space="preserve">The law </w:t>
      </w:r>
      <w:r w:rsidR="00091884" w:rsidRPr="00294DA0">
        <w:rPr>
          <w:rFonts w:ascii="Arial" w:hAnsi="Arial" w:cs="Arial"/>
        </w:rPr>
        <w:t xml:space="preserve"> </w:t>
      </w:r>
      <w:r w:rsidR="003D57C9" w:rsidRPr="00294DA0">
        <w:rPr>
          <w:rFonts w:ascii="Arial" w:hAnsi="Arial" w:cs="Arial"/>
        </w:rPr>
        <w:t>imposes</w:t>
      </w:r>
      <w:r w:rsidRPr="00294DA0">
        <w:rPr>
          <w:rFonts w:ascii="Arial" w:hAnsi="Arial" w:cs="Arial"/>
        </w:rPr>
        <w:t xml:space="preserve"> </w:t>
      </w:r>
      <w:r w:rsidR="003715FB" w:rsidRPr="00294DA0">
        <w:rPr>
          <w:rFonts w:ascii="Arial" w:hAnsi="Arial" w:cs="Arial"/>
        </w:rPr>
        <w:t xml:space="preserve">duties </w:t>
      </w:r>
      <w:r w:rsidR="00AB3B7A" w:rsidRPr="00294DA0">
        <w:rPr>
          <w:rFonts w:ascii="Arial" w:hAnsi="Arial" w:cs="Arial"/>
        </w:rPr>
        <w:t xml:space="preserve">upon </w:t>
      </w:r>
      <w:r w:rsidR="0029211A" w:rsidRPr="00294DA0">
        <w:rPr>
          <w:rFonts w:ascii="Arial" w:hAnsi="Arial" w:cs="Arial"/>
        </w:rPr>
        <w:t xml:space="preserve"> </w:t>
      </w:r>
      <w:r w:rsidR="00091884" w:rsidRPr="00294DA0">
        <w:rPr>
          <w:rFonts w:ascii="Arial" w:hAnsi="Arial" w:cs="Arial"/>
        </w:rPr>
        <w:t xml:space="preserve"> local authorit</w:t>
      </w:r>
      <w:r w:rsidR="0029211A" w:rsidRPr="00294DA0">
        <w:rPr>
          <w:rFonts w:ascii="Arial" w:hAnsi="Arial" w:cs="Arial"/>
        </w:rPr>
        <w:t>ies</w:t>
      </w:r>
      <w:r w:rsidR="00AB3B7A" w:rsidRPr="00294DA0">
        <w:rPr>
          <w:rFonts w:ascii="Arial" w:hAnsi="Arial" w:cs="Arial"/>
        </w:rPr>
        <w:t xml:space="preserve"> in respect of  the provision of travel </w:t>
      </w:r>
      <w:r w:rsidR="00091884" w:rsidRPr="00294DA0">
        <w:rPr>
          <w:rFonts w:ascii="Arial" w:hAnsi="Arial" w:cs="Arial"/>
        </w:rPr>
        <w:t xml:space="preserve"> assistance.   These are called </w:t>
      </w:r>
      <w:r w:rsidR="003D57C9" w:rsidRPr="00294DA0">
        <w:rPr>
          <w:rFonts w:ascii="Arial" w:hAnsi="Arial" w:cs="Arial"/>
        </w:rPr>
        <w:t>s</w:t>
      </w:r>
      <w:r w:rsidR="00091884" w:rsidRPr="00294DA0">
        <w:rPr>
          <w:rFonts w:ascii="Arial" w:hAnsi="Arial" w:cs="Arial"/>
        </w:rPr>
        <w:t xml:space="preserve">tatutory </w:t>
      </w:r>
      <w:r w:rsidR="003715FB" w:rsidRPr="00294DA0">
        <w:rPr>
          <w:rFonts w:ascii="Arial" w:hAnsi="Arial" w:cs="Arial"/>
        </w:rPr>
        <w:t xml:space="preserve">duties </w:t>
      </w:r>
      <w:r w:rsidR="00091884" w:rsidRPr="00294DA0">
        <w:rPr>
          <w:rFonts w:ascii="Arial" w:hAnsi="Arial" w:cs="Arial"/>
        </w:rPr>
        <w:t xml:space="preserve">and </w:t>
      </w:r>
      <w:r w:rsidRPr="00294DA0">
        <w:rPr>
          <w:rFonts w:ascii="Arial" w:hAnsi="Arial" w:cs="Arial"/>
        </w:rPr>
        <w:t xml:space="preserve">local authorities must </w:t>
      </w:r>
      <w:r w:rsidR="00091884" w:rsidRPr="00294DA0">
        <w:rPr>
          <w:rFonts w:ascii="Arial" w:hAnsi="Arial" w:cs="Arial"/>
        </w:rPr>
        <w:t xml:space="preserve"> </w:t>
      </w:r>
      <w:r w:rsidR="0029211A" w:rsidRPr="00294DA0">
        <w:rPr>
          <w:rFonts w:ascii="Arial" w:hAnsi="Arial" w:cs="Arial"/>
        </w:rPr>
        <w:t>comply with</w:t>
      </w:r>
      <w:r w:rsidR="00CE5F9D" w:rsidRPr="00294DA0">
        <w:rPr>
          <w:rFonts w:ascii="Arial" w:hAnsi="Arial" w:cs="Arial"/>
        </w:rPr>
        <w:t xml:space="preserve"> </w:t>
      </w:r>
      <w:r w:rsidR="00091884" w:rsidRPr="00294DA0">
        <w:rPr>
          <w:rFonts w:ascii="Arial" w:hAnsi="Arial" w:cs="Arial"/>
        </w:rPr>
        <w:t xml:space="preserve">them.   The </w:t>
      </w:r>
      <w:r w:rsidRPr="00294DA0">
        <w:rPr>
          <w:rFonts w:ascii="Arial" w:hAnsi="Arial" w:cs="Arial"/>
        </w:rPr>
        <w:t xml:space="preserve">law </w:t>
      </w:r>
      <w:r w:rsidR="0029211A" w:rsidRPr="00294DA0">
        <w:rPr>
          <w:rFonts w:ascii="Arial" w:hAnsi="Arial" w:cs="Arial"/>
        </w:rPr>
        <w:t xml:space="preserve">does not usually prescribe  how the </w:t>
      </w:r>
      <w:r w:rsidRPr="00294DA0">
        <w:rPr>
          <w:rFonts w:ascii="Arial" w:hAnsi="Arial" w:cs="Arial"/>
        </w:rPr>
        <w:t xml:space="preserve">local authority </w:t>
      </w:r>
      <w:r w:rsidR="0029211A" w:rsidRPr="00294DA0">
        <w:rPr>
          <w:rFonts w:ascii="Arial" w:hAnsi="Arial" w:cs="Arial"/>
        </w:rPr>
        <w:t xml:space="preserve">discharges its statutory duties </w:t>
      </w:r>
    </w:p>
    <w:p w14:paraId="4B7DDC3B" w14:textId="3733A31C" w:rsidR="00091884" w:rsidRPr="00294DA0" w:rsidRDefault="00091884" w:rsidP="00C06085">
      <w:pPr>
        <w:pStyle w:val="NoSpacing"/>
        <w:spacing w:before="240"/>
        <w:rPr>
          <w:rFonts w:ascii="Arial" w:hAnsi="Arial" w:cs="Arial"/>
        </w:rPr>
      </w:pPr>
      <w:r w:rsidRPr="00294DA0">
        <w:rPr>
          <w:rFonts w:ascii="Arial" w:hAnsi="Arial" w:cs="Arial"/>
        </w:rPr>
        <w:t>We have developed this SEN</w:t>
      </w:r>
      <w:r w:rsidR="000E215C" w:rsidRPr="00294DA0">
        <w:rPr>
          <w:rFonts w:ascii="Arial" w:hAnsi="Arial" w:cs="Arial"/>
        </w:rPr>
        <w:t>D</w:t>
      </w:r>
      <w:r w:rsidRPr="00294DA0">
        <w:rPr>
          <w:rFonts w:ascii="Arial" w:hAnsi="Arial" w:cs="Arial"/>
        </w:rPr>
        <w:t xml:space="preserve"> Travel Assistance Policy </w:t>
      </w:r>
      <w:r w:rsidR="00C1407A" w:rsidRPr="00294DA0">
        <w:rPr>
          <w:rFonts w:ascii="Arial" w:hAnsi="Arial" w:cs="Arial"/>
        </w:rPr>
        <w:t xml:space="preserve">with regard to the local </w:t>
      </w:r>
      <w:r w:rsidR="00CE5F9D" w:rsidRPr="00294DA0">
        <w:rPr>
          <w:rFonts w:ascii="Arial" w:hAnsi="Arial" w:cs="Arial"/>
        </w:rPr>
        <w:t>authorities’</w:t>
      </w:r>
      <w:r w:rsidR="00C1407A" w:rsidRPr="00294DA0">
        <w:rPr>
          <w:rFonts w:ascii="Arial" w:hAnsi="Arial" w:cs="Arial"/>
        </w:rPr>
        <w:t xml:space="preserve"> statutory duties </w:t>
      </w:r>
      <w:r w:rsidRPr="00294DA0">
        <w:rPr>
          <w:rFonts w:ascii="Arial" w:hAnsi="Arial" w:cs="Arial"/>
        </w:rPr>
        <w:t xml:space="preserve">equality legislation </w:t>
      </w:r>
    </w:p>
    <w:tbl>
      <w:tblPr>
        <w:tblStyle w:val="TableGrid"/>
        <w:tblW w:w="0" w:type="auto"/>
        <w:tblLook w:val="04A0" w:firstRow="1" w:lastRow="0" w:firstColumn="1" w:lastColumn="0" w:noHBand="0" w:noVBand="1"/>
      </w:tblPr>
      <w:tblGrid>
        <w:gridCol w:w="9016"/>
      </w:tblGrid>
      <w:tr w:rsidR="00294DA0" w:rsidRPr="00294DA0" w14:paraId="6D30D030" w14:textId="77777777" w:rsidTr="00091884">
        <w:tc>
          <w:tcPr>
            <w:tcW w:w="9016" w:type="dxa"/>
          </w:tcPr>
          <w:p w14:paraId="112F3C9C" w14:textId="77777777" w:rsidR="00091884" w:rsidRPr="00294DA0" w:rsidRDefault="00091884" w:rsidP="00C06085">
            <w:pPr>
              <w:pStyle w:val="Heading2"/>
              <w:spacing w:before="240"/>
              <w:outlineLvl w:val="1"/>
              <w:rPr>
                <w:color w:val="auto"/>
              </w:rPr>
            </w:pPr>
            <w:r w:rsidRPr="00294DA0">
              <w:rPr>
                <w:color w:val="auto"/>
              </w:rPr>
              <w:t>The Legal Guidance</w:t>
            </w:r>
          </w:p>
          <w:p w14:paraId="06AC46D9" w14:textId="091BC55C" w:rsidR="00091884" w:rsidRPr="00294DA0" w:rsidRDefault="00091884" w:rsidP="002B331D">
            <w:pPr>
              <w:pStyle w:val="NormalWeb"/>
              <w:spacing w:before="240" w:beforeAutospacing="0" w:after="0" w:afterAutospacing="0"/>
              <w:rPr>
                <w:rFonts w:ascii="Arial" w:hAnsi="Arial" w:cs="Arial"/>
                <w:sz w:val="22"/>
                <w:szCs w:val="22"/>
                <w:lang w:val="en-US"/>
              </w:rPr>
            </w:pPr>
            <w:r w:rsidRPr="00294DA0">
              <w:rPr>
                <w:rFonts w:ascii="Arial" w:hAnsi="Arial" w:cs="Arial"/>
                <w:sz w:val="22"/>
                <w:szCs w:val="22"/>
              </w:rPr>
              <w:t xml:space="preserve">Local </w:t>
            </w:r>
            <w:r w:rsidR="002B331D" w:rsidRPr="00294DA0">
              <w:rPr>
                <w:rFonts w:ascii="Arial" w:hAnsi="Arial" w:cs="Arial"/>
                <w:sz w:val="22"/>
                <w:szCs w:val="22"/>
              </w:rPr>
              <w:t>a</w:t>
            </w:r>
            <w:r w:rsidRPr="00294DA0">
              <w:rPr>
                <w:rFonts w:ascii="Arial" w:hAnsi="Arial" w:cs="Arial"/>
                <w:sz w:val="22"/>
                <w:szCs w:val="22"/>
              </w:rPr>
              <w:t>uthorities have a statutory duty</w:t>
            </w:r>
            <w:r w:rsidR="002B331D" w:rsidRPr="00294DA0">
              <w:rPr>
                <w:rFonts w:ascii="Arial" w:hAnsi="Arial" w:cs="Arial"/>
                <w:sz w:val="22"/>
                <w:szCs w:val="22"/>
              </w:rPr>
              <w:t xml:space="preserve"> with regards to travel assistance</w:t>
            </w:r>
            <w:r w:rsidRPr="00294DA0">
              <w:rPr>
                <w:rFonts w:ascii="Arial" w:hAnsi="Arial" w:cs="Arial"/>
                <w:sz w:val="22"/>
                <w:szCs w:val="22"/>
              </w:rPr>
              <w:t xml:space="preserve"> as set out in the Education Act 1996 and Schedule 35B of the Act which was </w:t>
            </w:r>
            <w:r w:rsidR="002B331D" w:rsidRPr="00294DA0">
              <w:rPr>
                <w:rFonts w:ascii="Arial" w:hAnsi="Arial" w:cs="Arial"/>
                <w:sz w:val="22"/>
                <w:szCs w:val="22"/>
              </w:rPr>
              <w:t>amended</w:t>
            </w:r>
            <w:r w:rsidRPr="00294DA0">
              <w:rPr>
                <w:rFonts w:ascii="Arial" w:hAnsi="Arial" w:cs="Arial"/>
                <w:sz w:val="22"/>
                <w:szCs w:val="22"/>
              </w:rPr>
              <w:t xml:space="preserve"> by Part 6 of the Education and Inspections Act 2006</w:t>
            </w:r>
            <w:r w:rsidR="00592820" w:rsidRPr="00294DA0">
              <w:rPr>
                <w:rFonts w:ascii="Arial" w:hAnsi="Arial" w:cs="Arial"/>
                <w:sz w:val="22"/>
                <w:szCs w:val="22"/>
                <w:lang w:val="en-US"/>
              </w:rPr>
              <w:t xml:space="preserve"> (</w:t>
            </w:r>
            <w:hyperlink r:id="rId12" w:history="1">
              <w:r w:rsidR="00592820" w:rsidRPr="00294DA0">
                <w:rPr>
                  <w:rStyle w:val="Hyperlink"/>
                  <w:rFonts w:ascii="Arial" w:hAnsi="Arial" w:cs="Arial"/>
                  <w:color w:val="auto"/>
                  <w:sz w:val="22"/>
                  <w:szCs w:val="22"/>
                  <w:lang w:val="en-US"/>
                </w:rPr>
                <w:t>here</w:t>
              </w:r>
            </w:hyperlink>
            <w:r w:rsidR="00592820" w:rsidRPr="00294DA0">
              <w:rPr>
                <w:rFonts w:ascii="Arial" w:hAnsi="Arial" w:cs="Arial"/>
                <w:sz w:val="22"/>
                <w:szCs w:val="22"/>
                <w:lang w:val="en-US"/>
              </w:rPr>
              <w:t>)</w:t>
            </w:r>
          </w:p>
          <w:p w14:paraId="56628668" w14:textId="3D84C7B1" w:rsidR="00091884" w:rsidRPr="00294DA0" w:rsidRDefault="00091884" w:rsidP="00C06085">
            <w:pPr>
              <w:pStyle w:val="NormalWeb"/>
              <w:spacing w:before="240" w:beforeAutospacing="0" w:after="0" w:afterAutospacing="0"/>
              <w:rPr>
                <w:rFonts w:ascii="Arial" w:hAnsi="Arial" w:cs="Arial"/>
                <w:sz w:val="22"/>
                <w:szCs w:val="22"/>
                <w:lang w:val="en-US"/>
              </w:rPr>
            </w:pPr>
            <w:r w:rsidRPr="00294DA0">
              <w:rPr>
                <w:rFonts w:ascii="Arial" w:hAnsi="Arial" w:cs="Arial"/>
                <w:sz w:val="22"/>
                <w:szCs w:val="22"/>
                <w:lang w:val="en-US"/>
              </w:rPr>
              <w:t xml:space="preserve">Sections 508B and 508C of the Act </w:t>
            </w:r>
            <w:r w:rsidR="00C1407A" w:rsidRPr="00294DA0">
              <w:rPr>
                <w:rFonts w:ascii="Arial" w:hAnsi="Arial" w:cs="Arial"/>
                <w:sz w:val="22"/>
                <w:szCs w:val="22"/>
                <w:lang w:val="en-US"/>
              </w:rPr>
              <w:t xml:space="preserve">obligates </w:t>
            </w:r>
            <w:r w:rsidRPr="00294DA0">
              <w:rPr>
                <w:rFonts w:ascii="Arial" w:hAnsi="Arial" w:cs="Arial"/>
                <w:sz w:val="22"/>
                <w:szCs w:val="22"/>
                <w:lang w:val="en-US"/>
              </w:rPr>
              <w:t xml:space="preserve"> local authorities to ensure that suitable travel arrangements are made, where necessary, to facilitate a child’s attendance at school. The Council has developed its Travel Assistance Policy in accordance with this legislation and equalities legislation to ensure it is able to meet its statutory duty.</w:t>
            </w:r>
          </w:p>
          <w:p w14:paraId="39025A00" w14:textId="06DFE7B1" w:rsidR="00091884" w:rsidRPr="00294DA0" w:rsidRDefault="00091884" w:rsidP="00C06085">
            <w:pPr>
              <w:pStyle w:val="NormalWeb"/>
              <w:spacing w:before="240" w:beforeAutospacing="0" w:after="0" w:afterAutospacing="0"/>
              <w:rPr>
                <w:rFonts w:ascii="Arial" w:hAnsi="Arial" w:cs="Arial"/>
                <w:sz w:val="22"/>
                <w:szCs w:val="22"/>
                <w:lang w:val="en-US"/>
              </w:rPr>
            </w:pPr>
            <w:r w:rsidRPr="00294DA0">
              <w:rPr>
                <w:rFonts w:ascii="Arial" w:hAnsi="Arial" w:cs="Arial"/>
                <w:sz w:val="22"/>
                <w:szCs w:val="22"/>
                <w:lang w:val="en-US"/>
              </w:rPr>
              <w:t xml:space="preserve">The Department for Education has also issued “Home to School Travel and Transport Guidance: Statutory Guidance for Local Authorities July 2014” </w:t>
            </w:r>
            <w:r w:rsidR="00592820" w:rsidRPr="00294DA0">
              <w:rPr>
                <w:rFonts w:ascii="Arial" w:hAnsi="Arial" w:cs="Arial"/>
                <w:sz w:val="22"/>
                <w:szCs w:val="22"/>
                <w:lang w:val="en-US"/>
              </w:rPr>
              <w:t>(</w:t>
            </w:r>
            <w:hyperlink r:id="rId13" w:history="1">
              <w:r w:rsidR="00592820" w:rsidRPr="00294DA0">
                <w:rPr>
                  <w:rStyle w:val="Hyperlink"/>
                  <w:rFonts w:ascii="Arial" w:hAnsi="Arial" w:cs="Arial"/>
                  <w:color w:val="auto"/>
                  <w:sz w:val="22"/>
                  <w:szCs w:val="22"/>
                  <w:lang w:val="en-US"/>
                </w:rPr>
                <w:t>here</w:t>
              </w:r>
            </w:hyperlink>
            <w:r w:rsidR="00592820" w:rsidRPr="00294DA0">
              <w:rPr>
                <w:rFonts w:ascii="Arial" w:hAnsi="Arial" w:cs="Arial"/>
                <w:sz w:val="22"/>
                <w:szCs w:val="22"/>
                <w:lang w:val="en-US"/>
              </w:rPr>
              <w:t>).</w:t>
            </w:r>
          </w:p>
          <w:p w14:paraId="7C6F87BD" w14:textId="3E4B0648" w:rsidR="00091884" w:rsidRPr="00294DA0" w:rsidRDefault="00091884" w:rsidP="00C06085">
            <w:pPr>
              <w:pStyle w:val="NormalWeb"/>
              <w:spacing w:before="240" w:beforeAutospacing="0" w:after="0" w:afterAutospacing="0"/>
              <w:rPr>
                <w:rFonts w:ascii="Arial" w:hAnsi="Arial" w:cs="Arial"/>
                <w:sz w:val="22"/>
                <w:szCs w:val="22"/>
                <w:lang w:val="en-US"/>
              </w:rPr>
            </w:pPr>
            <w:r w:rsidRPr="00294DA0">
              <w:rPr>
                <w:rFonts w:ascii="Arial" w:hAnsi="Arial" w:cs="Arial"/>
                <w:sz w:val="22"/>
                <w:szCs w:val="22"/>
                <w:lang w:val="en-US"/>
              </w:rPr>
              <w:t>This Policy reflects and complies with the statutory guidance provided in the ‘Special Educational Needs and Disability Code of Practice 0 to 25 years’ document, last updated 29 January 2015</w:t>
            </w:r>
            <w:r w:rsidR="00592820" w:rsidRPr="00294DA0">
              <w:rPr>
                <w:rFonts w:ascii="Arial" w:hAnsi="Arial" w:cs="Arial"/>
                <w:sz w:val="22"/>
                <w:szCs w:val="22"/>
                <w:lang w:val="en-US"/>
              </w:rPr>
              <w:t xml:space="preserve"> (</w:t>
            </w:r>
            <w:hyperlink r:id="rId14" w:history="1">
              <w:r w:rsidR="00592820" w:rsidRPr="00294DA0">
                <w:rPr>
                  <w:rStyle w:val="Hyperlink"/>
                  <w:rFonts w:ascii="Arial" w:hAnsi="Arial" w:cs="Arial"/>
                  <w:color w:val="auto"/>
                  <w:sz w:val="22"/>
                  <w:szCs w:val="22"/>
                  <w:lang w:val="en-US"/>
                </w:rPr>
                <w:t>here</w:t>
              </w:r>
            </w:hyperlink>
            <w:r w:rsidR="00592820" w:rsidRPr="00294DA0">
              <w:rPr>
                <w:rFonts w:ascii="Arial" w:hAnsi="Arial" w:cs="Arial"/>
                <w:sz w:val="22"/>
                <w:szCs w:val="22"/>
                <w:lang w:val="en-US"/>
              </w:rPr>
              <w:t>).</w:t>
            </w:r>
          </w:p>
          <w:p w14:paraId="1226950D" w14:textId="77777777" w:rsidR="00091884" w:rsidRPr="00294DA0" w:rsidRDefault="00091884" w:rsidP="00C06085">
            <w:pPr>
              <w:pStyle w:val="NormalWeb"/>
              <w:spacing w:before="240" w:beforeAutospacing="0" w:after="0" w:afterAutospacing="0"/>
              <w:rPr>
                <w:rFonts w:ascii="Arial" w:hAnsi="Arial" w:cs="Arial"/>
              </w:rPr>
            </w:pPr>
          </w:p>
        </w:tc>
      </w:tr>
    </w:tbl>
    <w:p w14:paraId="233894DB" w14:textId="08967AAE" w:rsidR="001B00C2" w:rsidRPr="00294DA0" w:rsidRDefault="00C06085" w:rsidP="00C06085">
      <w:pPr>
        <w:pStyle w:val="NoSpacing"/>
        <w:spacing w:before="240"/>
        <w:rPr>
          <w:rFonts w:ascii="Arial" w:hAnsi="Arial" w:cs="Arial"/>
        </w:rPr>
      </w:pPr>
      <w:r w:rsidRPr="00294DA0">
        <w:rPr>
          <w:rFonts w:ascii="Arial" w:hAnsi="Arial" w:cs="Arial"/>
        </w:rPr>
        <w:t xml:space="preserve"> </w:t>
      </w:r>
      <w:r w:rsidR="001B00C2" w:rsidRPr="00294DA0">
        <w:rPr>
          <w:rFonts w:ascii="Arial" w:hAnsi="Arial" w:cs="Arial"/>
        </w:rPr>
        <w:t>Throughout this policy:</w:t>
      </w:r>
    </w:p>
    <w:p w14:paraId="3E3289E3" w14:textId="46DF1AC1" w:rsidR="001B00C2" w:rsidRPr="00294DA0" w:rsidRDefault="001B00C2" w:rsidP="00C06085">
      <w:pPr>
        <w:spacing w:before="240"/>
        <w:rPr>
          <w:rFonts w:ascii="Arial" w:hAnsi="Arial" w:cs="Arial"/>
        </w:rPr>
      </w:pPr>
      <w:r w:rsidRPr="00294DA0">
        <w:rPr>
          <w:rFonts w:ascii="Arial" w:hAnsi="Arial" w:cs="Arial"/>
        </w:rPr>
        <w:t>Parent</w:t>
      </w:r>
      <w:r w:rsidR="00754C3D" w:rsidRPr="00294DA0">
        <w:rPr>
          <w:rFonts w:ascii="Arial" w:hAnsi="Arial" w:cs="Arial"/>
        </w:rPr>
        <w:t xml:space="preserve"> or parent/carer </w:t>
      </w:r>
      <w:r w:rsidRPr="00294DA0">
        <w:rPr>
          <w:rFonts w:ascii="Arial" w:hAnsi="Arial" w:cs="Arial"/>
        </w:rPr>
        <w:t xml:space="preserve"> =  any person with parental responsibility for the child</w:t>
      </w:r>
    </w:p>
    <w:p w14:paraId="2FBF8A12" w14:textId="7812315B" w:rsidR="00A07E52" w:rsidRPr="00294DA0" w:rsidRDefault="001B00C2" w:rsidP="00C06085">
      <w:pPr>
        <w:spacing w:before="240"/>
        <w:rPr>
          <w:rFonts w:ascii="Arial" w:hAnsi="Arial" w:cs="Arial"/>
        </w:rPr>
      </w:pPr>
      <w:r w:rsidRPr="00294DA0">
        <w:rPr>
          <w:rFonts w:ascii="Arial" w:hAnsi="Arial" w:cs="Arial"/>
        </w:rPr>
        <w:t>Child = any child or young person</w:t>
      </w:r>
    </w:p>
    <w:p w14:paraId="63403DF2" w14:textId="7C18DB20" w:rsidR="00A407AF" w:rsidRPr="00294DA0" w:rsidRDefault="00A07E52" w:rsidP="00C06085">
      <w:pPr>
        <w:spacing w:before="240"/>
        <w:rPr>
          <w:rFonts w:ascii="Arial" w:hAnsi="Arial" w:cs="Arial"/>
        </w:rPr>
      </w:pPr>
      <w:r w:rsidRPr="00294DA0">
        <w:rPr>
          <w:rFonts w:ascii="Arial" w:hAnsi="Arial" w:cs="Arial"/>
        </w:rPr>
        <w:t>Home = the home address or agreed</w:t>
      </w:r>
      <w:r w:rsidR="0021205E" w:rsidRPr="00294DA0">
        <w:rPr>
          <w:rFonts w:ascii="Arial" w:hAnsi="Arial" w:cs="Arial"/>
        </w:rPr>
        <w:t xml:space="preserve"> group</w:t>
      </w:r>
      <w:r w:rsidRPr="00294DA0">
        <w:rPr>
          <w:rFonts w:ascii="Arial" w:hAnsi="Arial" w:cs="Arial"/>
        </w:rPr>
        <w:t xml:space="preserve"> drop off and collection points for transport</w:t>
      </w:r>
      <w:r w:rsidR="00A407AF" w:rsidRPr="00294DA0">
        <w:rPr>
          <w:rFonts w:ascii="Arial" w:hAnsi="Arial" w:cs="Arial"/>
        </w:rPr>
        <w:br w:type="page"/>
      </w:r>
    </w:p>
    <w:p w14:paraId="32954FAC" w14:textId="77777777" w:rsidR="00091884" w:rsidRPr="00294DA0" w:rsidRDefault="00091884" w:rsidP="00C06085">
      <w:pPr>
        <w:pStyle w:val="Heading1"/>
        <w:rPr>
          <w:color w:val="auto"/>
        </w:rPr>
      </w:pPr>
      <w:r w:rsidRPr="00294DA0">
        <w:rPr>
          <w:color w:val="auto"/>
        </w:rPr>
        <w:lastRenderedPageBreak/>
        <w:t>Key Princi</w:t>
      </w:r>
      <w:bookmarkStart w:id="1" w:name="_GoBack"/>
      <w:bookmarkEnd w:id="1"/>
      <w:r w:rsidRPr="00294DA0">
        <w:rPr>
          <w:color w:val="auto"/>
        </w:rPr>
        <w:t>ples</w:t>
      </w:r>
    </w:p>
    <w:p w14:paraId="13FFD067" w14:textId="530534C6" w:rsidR="00091884" w:rsidRPr="00294DA0" w:rsidRDefault="00091884" w:rsidP="00C06085">
      <w:pPr>
        <w:pStyle w:val="NormalWeb"/>
        <w:spacing w:before="240" w:beforeAutospacing="0" w:after="0" w:afterAutospacing="0"/>
        <w:rPr>
          <w:rFonts w:ascii="Arial" w:hAnsi="Arial" w:cs="Arial"/>
          <w:sz w:val="22"/>
          <w:szCs w:val="22"/>
          <w:lang w:val="en-US"/>
        </w:rPr>
      </w:pPr>
      <w:r w:rsidRPr="00294DA0">
        <w:rPr>
          <w:rFonts w:ascii="Arial" w:hAnsi="Arial" w:cs="Arial"/>
          <w:sz w:val="22"/>
          <w:szCs w:val="22"/>
          <w:lang w:val="en-US"/>
        </w:rPr>
        <w:t xml:space="preserve">Parents </w:t>
      </w:r>
      <w:r w:rsidR="00C1407A" w:rsidRPr="00294DA0">
        <w:rPr>
          <w:rFonts w:ascii="Arial" w:hAnsi="Arial" w:cs="Arial"/>
          <w:sz w:val="22"/>
          <w:szCs w:val="22"/>
          <w:lang w:val="en-US"/>
        </w:rPr>
        <w:t xml:space="preserve">(or legal guardians) </w:t>
      </w:r>
      <w:r w:rsidRPr="00294DA0">
        <w:rPr>
          <w:rFonts w:ascii="Arial" w:hAnsi="Arial" w:cs="Arial"/>
          <w:sz w:val="22"/>
          <w:szCs w:val="22"/>
          <w:lang w:val="en-US"/>
        </w:rPr>
        <w:t>are responsible for ensuring that their child attends school regularly</w:t>
      </w:r>
      <w:r w:rsidR="00053511" w:rsidRPr="00294DA0">
        <w:rPr>
          <w:rFonts w:ascii="Arial" w:hAnsi="Arial" w:cs="Arial"/>
          <w:sz w:val="22"/>
          <w:szCs w:val="22"/>
          <w:lang w:val="en-US"/>
        </w:rPr>
        <w:t xml:space="preserve"> regardless of whether local authority travel assistance is provided</w:t>
      </w:r>
      <w:r w:rsidRPr="00294DA0">
        <w:rPr>
          <w:rFonts w:ascii="Arial" w:hAnsi="Arial" w:cs="Arial"/>
          <w:sz w:val="22"/>
          <w:szCs w:val="22"/>
          <w:lang w:val="en-US"/>
        </w:rPr>
        <w:t>, and are expected to make reasonable arrangements for their child to get to and from school</w:t>
      </w:r>
      <w:r w:rsidR="00C1407A" w:rsidRPr="00294DA0">
        <w:rPr>
          <w:rFonts w:ascii="Arial" w:hAnsi="Arial" w:cs="Arial"/>
          <w:sz w:val="22"/>
          <w:szCs w:val="22"/>
          <w:lang w:val="en-US"/>
        </w:rPr>
        <w:t>,</w:t>
      </w:r>
      <w:r w:rsidRPr="00294DA0">
        <w:rPr>
          <w:rFonts w:ascii="Arial" w:hAnsi="Arial" w:cs="Arial"/>
          <w:sz w:val="22"/>
          <w:szCs w:val="22"/>
          <w:lang w:val="en-US"/>
        </w:rPr>
        <w:t xml:space="preserve"> unless the</w:t>
      </w:r>
      <w:r w:rsidR="001961C2" w:rsidRPr="00294DA0">
        <w:rPr>
          <w:rFonts w:ascii="Arial" w:hAnsi="Arial" w:cs="Arial"/>
          <w:sz w:val="22"/>
          <w:szCs w:val="22"/>
          <w:lang w:val="en-US"/>
        </w:rPr>
        <w:t xml:space="preserve"> child is vulnerable </w:t>
      </w:r>
      <w:r w:rsidR="0050499B" w:rsidRPr="00294DA0">
        <w:rPr>
          <w:rFonts w:ascii="Arial" w:hAnsi="Arial" w:cs="Arial"/>
          <w:sz w:val="22"/>
          <w:szCs w:val="22"/>
          <w:lang w:val="en-US"/>
        </w:rPr>
        <w:t xml:space="preserve">as a consequence of </w:t>
      </w:r>
      <w:r w:rsidR="00C1407A" w:rsidRPr="00294DA0">
        <w:rPr>
          <w:rFonts w:ascii="Arial" w:hAnsi="Arial" w:cs="Arial"/>
          <w:sz w:val="22"/>
          <w:szCs w:val="22"/>
          <w:lang w:val="en-US"/>
        </w:rPr>
        <w:t xml:space="preserve">the child having </w:t>
      </w:r>
      <w:r w:rsidR="001961C2" w:rsidRPr="00294DA0">
        <w:rPr>
          <w:rFonts w:ascii="Arial" w:hAnsi="Arial" w:cs="Arial"/>
          <w:sz w:val="22"/>
          <w:szCs w:val="22"/>
          <w:lang w:val="en-US"/>
        </w:rPr>
        <w:t xml:space="preserve"> special educational needs</w:t>
      </w:r>
      <w:r w:rsidRPr="00294DA0">
        <w:rPr>
          <w:rFonts w:ascii="Arial" w:hAnsi="Arial" w:cs="Arial"/>
          <w:sz w:val="22"/>
          <w:szCs w:val="22"/>
          <w:lang w:val="en-US"/>
        </w:rPr>
        <w:t xml:space="preserve"> </w:t>
      </w:r>
      <w:r w:rsidR="008A258D" w:rsidRPr="00294DA0">
        <w:rPr>
          <w:rFonts w:ascii="Arial" w:hAnsi="Arial" w:cs="Arial"/>
          <w:sz w:val="22"/>
          <w:szCs w:val="22"/>
          <w:lang w:val="en-US"/>
        </w:rPr>
        <w:t>and</w:t>
      </w:r>
      <w:r w:rsidR="0050499B" w:rsidRPr="00294DA0">
        <w:rPr>
          <w:rFonts w:ascii="Arial" w:hAnsi="Arial" w:cs="Arial"/>
          <w:sz w:val="22"/>
          <w:szCs w:val="22"/>
          <w:lang w:val="en-US"/>
        </w:rPr>
        <w:t xml:space="preserve"> accordingly </w:t>
      </w:r>
      <w:r w:rsidR="008A258D" w:rsidRPr="00294DA0">
        <w:rPr>
          <w:rFonts w:ascii="Arial" w:hAnsi="Arial" w:cs="Arial"/>
          <w:sz w:val="22"/>
          <w:szCs w:val="22"/>
          <w:lang w:val="en-US"/>
        </w:rPr>
        <w:t>eligible for travel assistance</w:t>
      </w:r>
    </w:p>
    <w:p w14:paraId="610ED62C" w14:textId="58CA25DC" w:rsidR="00091884" w:rsidRPr="00294DA0" w:rsidRDefault="00091884" w:rsidP="00C06085">
      <w:pPr>
        <w:pStyle w:val="NormalWeb"/>
        <w:spacing w:before="240" w:beforeAutospacing="0" w:after="0" w:afterAutospacing="0"/>
        <w:rPr>
          <w:rFonts w:ascii="Arial" w:hAnsi="Arial" w:cs="Arial"/>
          <w:sz w:val="22"/>
          <w:szCs w:val="22"/>
          <w:lang w:val="en-US"/>
        </w:rPr>
      </w:pPr>
      <w:r w:rsidRPr="00294DA0">
        <w:rPr>
          <w:rFonts w:ascii="Arial" w:hAnsi="Arial" w:cs="Arial"/>
          <w:sz w:val="22"/>
          <w:szCs w:val="22"/>
          <w:lang w:val="en-US"/>
        </w:rPr>
        <w:t xml:space="preserve">If travel assistance is provided it will be </w:t>
      </w:r>
      <w:r w:rsidR="003715FB" w:rsidRPr="00294DA0">
        <w:rPr>
          <w:rFonts w:ascii="Arial" w:hAnsi="Arial" w:cs="Arial"/>
          <w:sz w:val="22"/>
          <w:szCs w:val="22"/>
          <w:lang w:val="en-US"/>
        </w:rPr>
        <w:t xml:space="preserve">tailored </w:t>
      </w:r>
      <w:r w:rsidRPr="00294DA0">
        <w:rPr>
          <w:rFonts w:ascii="Arial" w:hAnsi="Arial" w:cs="Arial"/>
          <w:sz w:val="22"/>
          <w:szCs w:val="22"/>
          <w:lang w:val="en-US"/>
        </w:rPr>
        <w:t xml:space="preserve">to </w:t>
      </w:r>
      <w:r w:rsidR="003715FB" w:rsidRPr="00294DA0">
        <w:rPr>
          <w:rFonts w:ascii="Arial" w:hAnsi="Arial" w:cs="Arial"/>
          <w:sz w:val="22"/>
          <w:szCs w:val="22"/>
          <w:lang w:val="en-US"/>
        </w:rPr>
        <w:t xml:space="preserve">the </w:t>
      </w:r>
      <w:r w:rsidRPr="00294DA0">
        <w:rPr>
          <w:rFonts w:ascii="Arial" w:hAnsi="Arial" w:cs="Arial"/>
          <w:sz w:val="22"/>
          <w:szCs w:val="22"/>
          <w:lang w:val="en-US"/>
        </w:rPr>
        <w:t xml:space="preserve">individual needs and circumstances of the child and </w:t>
      </w:r>
      <w:r w:rsidR="00FB084E" w:rsidRPr="00294DA0">
        <w:rPr>
          <w:rFonts w:ascii="Arial" w:hAnsi="Arial" w:cs="Arial"/>
          <w:sz w:val="22"/>
          <w:szCs w:val="22"/>
          <w:lang w:val="en-US"/>
        </w:rPr>
        <w:t>be designed, if feasible, to</w:t>
      </w:r>
      <w:r w:rsidRPr="00294DA0">
        <w:rPr>
          <w:rFonts w:ascii="Arial" w:hAnsi="Arial" w:cs="Arial"/>
          <w:sz w:val="22"/>
          <w:szCs w:val="22"/>
          <w:lang w:val="en-US"/>
        </w:rPr>
        <w:t xml:space="preserve"> promote independence</w:t>
      </w:r>
      <w:r w:rsidR="003715FB" w:rsidRPr="00294DA0">
        <w:rPr>
          <w:rFonts w:ascii="Arial" w:hAnsi="Arial" w:cs="Arial"/>
          <w:sz w:val="22"/>
          <w:szCs w:val="22"/>
          <w:lang w:val="en-US"/>
        </w:rPr>
        <w:t>.</w:t>
      </w:r>
    </w:p>
    <w:p w14:paraId="2ACE137A" w14:textId="6C3479E9" w:rsidR="00091884" w:rsidRPr="00294DA0" w:rsidRDefault="00091884" w:rsidP="00C06085">
      <w:pPr>
        <w:pStyle w:val="NormalWeb"/>
        <w:spacing w:before="240" w:beforeAutospacing="0" w:after="0" w:afterAutospacing="0"/>
        <w:rPr>
          <w:rFonts w:ascii="Arial" w:hAnsi="Arial" w:cs="Arial"/>
          <w:sz w:val="22"/>
          <w:szCs w:val="22"/>
          <w:lang w:val="en-US"/>
        </w:rPr>
      </w:pPr>
      <w:r w:rsidRPr="00294DA0">
        <w:rPr>
          <w:rFonts w:ascii="Arial" w:hAnsi="Arial" w:cs="Arial"/>
          <w:sz w:val="22"/>
          <w:szCs w:val="22"/>
          <w:lang w:val="en-US"/>
        </w:rPr>
        <w:t xml:space="preserve">Wherever appropriate environmentally sustainable forms of transport will be </w:t>
      </w:r>
      <w:r w:rsidR="001D2912" w:rsidRPr="00294DA0">
        <w:rPr>
          <w:rFonts w:ascii="Arial" w:hAnsi="Arial" w:cs="Arial"/>
          <w:sz w:val="22"/>
          <w:szCs w:val="22"/>
          <w:lang w:val="en-US"/>
        </w:rPr>
        <w:t>promoted, including</w:t>
      </w:r>
      <w:r w:rsidRPr="00294DA0">
        <w:rPr>
          <w:rFonts w:ascii="Arial" w:hAnsi="Arial" w:cs="Arial"/>
          <w:sz w:val="22"/>
          <w:szCs w:val="22"/>
          <w:lang w:val="en-US"/>
        </w:rPr>
        <w:t xml:space="preserve"> walking, cycling and public transport</w:t>
      </w:r>
      <w:r w:rsidR="003715FB" w:rsidRPr="00294DA0">
        <w:rPr>
          <w:rFonts w:ascii="Arial" w:hAnsi="Arial" w:cs="Arial"/>
          <w:sz w:val="22"/>
          <w:szCs w:val="22"/>
          <w:lang w:val="en-US"/>
        </w:rPr>
        <w:t>.</w:t>
      </w:r>
    </w:p>
    <w:tbl>
      <w:tblPr>
        <w:tblStyle w:val="TableGrid"/>
        <w:tblW w:w="0" w:type="auto"/>
        <w:tblLook w:val="04A0" w:firstRow="1" w:lastRow="0" w:firstColumn="1" w:lastColumn="0" w:noHBand="0" w:noVBand="1"/>
      </w:tblPr>
      <w:tblGrid>
        <w:gridCol w:w="4508"/>
        <w:gridCol w:w="4508"/>
      </w:tblGrid>
      <w:tr w:rsidR="00294DA0" w:rsidRPr="00294DA0" w14:paraId="7FD4AB04" w14:textId="77777777" w:rsidTr="001B00C2">
        <w:tc>
          <w:tcPr>
            <w:tcW w:w="4508" w:type="dxa"/>
          </w:tcPr>
          <w:p w14:paraId="6EEF0805" w14:textId="569247E0" w:rsidR="001B00C2" w:rsidRPr="00294DA0" w:rsidRDefault="00FB084E" w:rsidP="00C06085">
            <w:pPr>
              <w:pStyle w:val="NormalWeb"/>
              <w:spacing w:before="240" w:beforeAutospacing="0" w:after="0" w:afterAutospacing="0"/>
              <w:jc w:val="center"/>
              <w:rPr>
                <w:rFonts w:ascii="Arial" w:hAnsi="Arial" w:cs="Arial"/>
                <w:b/>
                <w:sz w:val="22"/>
                <w:szCs w:val="22"/>
                <w:lang w:val="en-US"/>
              </w:rPr>
            </w:pPr>
            <w:r w:rsidRPr="00294DA0">
              <w:rPr>
                <w:rFonts w:ascii="Arial" w:hAnsi="Arial" w:cs="Arial"/>
                <w:b/>
                <w:sz w:val="22"/>
                <w:szCs w:val="22"/>
                <w:lang w:val="en-US"/>
              </w:rPr>
              <w:t xml:space="preserve">Local Authority </w:t>
            </w:r>
            <w:r w:rsidR="001B00C2" w:rsidRPr="00294DA0">
              <w:rPr>
                <w:rFonts w:ascii="Arial" w:hAnsi="Arial" w:cs="Arial"/>
                <w:b/>
                <w:sz w:val="22"/>
                <w:szCs w:val="22"/>
                <w:lang w:val="en-US"/>
              </w:rPr>
              <w:t>Responsibilities</w:t>
            </w:r>
          </w:p>
        </w:tc>
        <w:tc>
          <w:tcPr>
            <w:tcW w:w="4508" w:type="dxa"/>
          </w:tcPr>
          <w:p w14:paraId="326D0862" w14:textId="29238A1F" w:rsidR="001B00C2" w:rsidRPr="00294DA0" w:rsidRDefault="004F0C92" w:rsidP="00C06085">
            <w:pPr>
              <w:pStyle w:val="NormalWeb"/>
              <w:spacing w:before="240" w:beforeAutospacing="0" w:after="0" w:afterAutospacing="0"/>
              <w:jc w:val="center"/>
              <w:rPr>
                <w:rFonts w:ascii="Arial" w:hAnsi="Arial" w:cs="Arial"/>
                <w:b/>
                <w:sz w:val="22"/>
                <w:szCs w:val="22"/>
                <w:lang w:val="en-US"/>
              </w:rPr>
            </w:pPr>
            <w:r w:rsidRPr="00294DA0">
              <w:rPr>
                <w:rFonts w:ascii="Arial" w:hAnsi="Arial" w:cs="Arial"/>
                <w:b/>
                <w:sz w:val="22"/>
                <w:szCs w:val="22"/>
                <w:lang w:val="en-US"/>
              </w:rPr>
              <w:t>Your</w:t>
            </w:r>
            <w:r w:rsidR="001B00C2" w:rsidRPr="00294DA0">
              <w:rPr>
                <w:rFonts w:ascii="Arial" w:hAnsi="Arial" w:cs="Arial"/>
                <w:b/>
                <w:sz w:val="22"/>
                <w:szCs w:val="22"/>
                <w:lang w:val="en-US"/>
              </w:rPr>
              <w:t xml:space="preserve"> </w:t>
            </w:r>
            <w:r w:rsidR="001961C2" w:rsidRPr="00294DA0">
              <w:rPr>
                <w:rFonts w:ascii="Arial" w:hAnsi="Arial" w:cs="Arial"/>
                <w:b/>
                <w:sz w:val="22"/>
                <w:szCs w:val="22"/>
                <w:lang w:val="en-US"/>
              </w:rPr>
              <w:t>Responsibilities</w:t>
            </w:r>
          </w:p>
          <w:p w14:paraId="63138B52" w14:textId="5C0E7A0C" w:rsidR="004F0C92" w:rsidRPr="00294DA0" w:rsidRDefault="004F0C92" w:rsidP="00C06085">
            <w:pPr>
              <w:pStyle w:val="NormalWeb"/>
              <w:spacing w:before="240" w:beforeAutospacing="0" w:after="0" w:afterAutospacing="0"/>
              <w:jc w:val="center"/>
              <w:rPr>
                <w:rFonts w:ascii="Arial" w:hAnsi="Arial" w:cs="Arial"/>
                <w:b/>
                <w:sz w:val="22"/>
                <w:szCs w:val="22"/>
                <w:lang w:val="en-US"/>
              </w:rPr>
            </w:pPr>
          </w:p>
        </w:tc>
      </w:tr>
      <w:tr w:rsidR="00AA2BB1" w:rsidRPr="00294DA0" w14:paraId="28E2319B" w14:textId="77777777" w:rsidTr="001B00C2">
        <w:tc>
          <w:tcPr>
            <w:tcW w:w="4508" w:type="dxa"/>
          </w:tcPr>
          <w:p w14:paraId="4FE3E025" w14:textId="19A950D8" w:rsidR="00AA2BB1" w:rsidRPr="00294DA0" w:rsidRDefault="00AA2BB1" w:rsidP="00C06085">
            <w:pPr>
              <w:pStyle w:val="NormalWeb"/>
              <w:numPr>
                <w:ilvl w:val="0"/>
                <w:numId w:val="23"/>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T</w:t>
            </w:r>
            <w:r w:rsidR="00FB084E" w:rsidRPr="00294DA0">
              <w:rPr>
                <w:rFonts w:ascii="Arial" w:hAnsi="Arial" w:cs="Arial"/>
                <w:sz w:val="22"/>
                <w:szCs w:val="22"/>
                <w:lang w:val="en-US"/>
              </w:rPr>
              <w:t>o t</w:t>
            </w:r>
            <w:r w:rsidRPr="00294DA0">
              <w:rPr>
                <w:rFonts w:ascii="Arial" w:hAnsi="Arial" w:cs="Arial"/>
                <w:sz w:val="22"/>
                <w:szCs w:val="22"/>
                <w:lang w:val="en-US"/>
              </w:rPr>
              <w:t xml:space="preserve">ake all information </w:t>
            </w:r>
            <w:r w:rsidR="00FB084E" w:rsidRPr="00294DA0">
              <w:rPr>
                <w:rFonts w:ascii="Arial" w:hAnsi="Arial" w:cs="Arial"/>
                <w:sz w:val="22"/>
                <w:szCs w:val="22"/>
                <w:lang w:val="en-US"/>
              </w:rPr>
              <w:t xml:space="preserve">provide when making an assessment </w:t>
            </w:r>
            <w:r w:rsidR="000E3D63" w:rsidRPr="00294DA0">
              <w:rPr>
                <w:rFonts w:ascii="Arial" w:hAnsi="Arial" w:cs="Arial"/>
                <w:sz w:val="22"/>
                <w:szCs w:val="22"/>
                <w:lang w:val="en-US"/>
              </w:rPr>
              <w:t>to</w:t>
            </w:r>
            <w:r w:rsidR="00FB084E" w:rsidRPr="00294DA0">
              <w:rPr>
                <w:rFonts w:ascii="Arial" w:hAnsi="Arial" w:cs="Arial"/>
                <w:sz w:val="22"/>
                <w:szCs w:val="22"/>
                <w:lang w:val="en-US"/>
              </w:rPr>
              <w:t xml:space="preserve"> notify</w:t>
            </w:r>
            <w:r w:rsidRPr="00294DA0">
              <w:rPr>
                <w:rFonts w:ascii="Arial" w:hAnsi="Arial" w:cs="Arial"/>
                <w:sz w:val="22"/>
                <w:szCs w:val="22"/>
                <w:lang w:val="en-US"/>
              </w:rPr>
              <w:t xml:space="preserve"> you </w:t>
            </w:r>
            <w:proofErr w:type="gramStart"/>
            <w:r w:rsidR="00FB084E" w:rsidRPr="00294DA0">
              <w:rPr>
                <w:rFonts w:ascii="Arial" w:hAnsi="Arial" w:cs="Arial"/>
                <w:sz w:val="22"/>
                <w:szCs w:val="22"/>
                <w:lang w:val="en-US"/>
              </w:rPr>
              <w:t xml:space="preserve">of </w:t>
            </w:r>
            <w:r w:rsidRPr="00294DA0">
              <w:rPr>
                <w:rFonts w:ascii="Arial" w:hAnsi="Arial" w:cs="Arial"/>
                <w:sz w:val="22"/>
                <w:szCs w:val="22"/>
                <w:lang w:val="en-US"/>
              </w:rPr>
              <w:t xml:space="preserve"> the</w:t>
            </w:r>
            <w:proofErr w:type="gramEnd"/>
            <w:r w:rsidRPr="00294DA0">
              <w:rPr>
                <w:rFonts w:ascii="Arial" w:hAnsi="Arial" w:cs="Arial"/>
                <w:sz w:val="22"/>
                <w:szCs w:val="22"/>
                <w:lang w:val="en-US"/>
              </w:rPr>
              <w:t xml:space="preserve"> decision and </w:t>
            </w:r>
            <w:r w:rsidR="00FB084E" w:rsidRPr="00294DA0">
              <w:rPr>
                <w:rFonts w:ascii="Arial" w:hAnsi="Arial" w:cs="Arial"/>
                <w:sz w:val="22"/>
                <w:szCs w:val="22"/>
                <w:lang w:val="en-US"/>
              </w:rPr>
              <w:t xml:space="preserve">explain </w:t>
            </w:r>
            <w:r w:rsidRPr="00294DA0">
              <w:rPr>
                <w:rFonts w:ascii="Arial" w:hAnsi="Arial" w:cs="Arial"/>
                <w:sz w:val="22"/>
                <w:szCs w:val="22"/>
                <w:lang w:val="en-US"/>
              </w:rPr>
              <w:t xml:space="preserve">how we have </w:t>
            </w:r>
            <w:r w:rsidR="00FB084E" w:rsidRPr="00294DA0">
              <w:rPr>
                <w:rFonts w:ascii="Arial" w:hAnsi="Arial" w:cs="Arial"/>
                <w:sz w:val="22"/>
                <w:szCs w:val="22"/>
                <w:lang w:val="en-US"/>
              </w:rPr>
              <w:t xml:space="preserve">reached </w:t>
            </w:r>
            <w:r w:rsidRPr="00294DA0">
              <w:rPr>
                <w:rFonts w:ascii="Arial" w:hAnsi="Arial" w:cs="Arial"/>
                <w:sz w:val="22"/>
                <w:szCs w:val="22"/>
                <w:lang w:val="en-US"/>
              </w:rPr>
              <w:t xml:space="preserve"> that decision</w:t>
            </w:r>
          </w:p>
          <w:p w14:paraId="38CC231C" w14:textId="5DDDCE70" w:rsidR="00AA2BB1" w:rsidRPr="00294DA0" w:rsidRDefault="00FB084E" w:rsidP="00C06085">
            <w:pPr>
              <w:pStyle w:val="NormalWeb"/>
              <w:numPr>
                <w:ilvl w:val="0"/>
                <w:numId w:val="23"/>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To a</w:t>
            </w:r>
            <w:r w:rsidR="00AA2BB1" w:rsidRPr="00294DA0">
              <w:rPr>
                <w:rFonts w:ascii="Arial" w:hAnsi="Arial" w:cs="Arial"/>
                <w:sz w:val="22"/>
                <w:szCs w:val="22"/>
                <w:lang w:val="en-US"/>
              </w:rPr>
              <w:t xml:space="preserve">nswer </w:t>
            </w:r>
            <w:r w:rsidR="000E3D63" w:rsidRPr="00294DA0">
              <w:rPr>
                <w:rFonts w:ascii="Arial" w:hAnsi="Arial" w:cs="Arial"/>
                <w:sz w:val="22"/>
                <w:szCs w:val="22"/>
                <w:lang w:val="en-US"/>
              </w:rPr>
              <w:t>questions</w:t>
            </w:r>
            <w:r w:rsidR="00AA2BB1" w:rsidRPr="00294DA0">
              <w:rPr>
                <w:rFonts w:ascii="Arial" w:hAnsi="Arial" w:cs="Arial"/>
                <w:sz w:val="22"/>
                <w:szCs w:val="22"/>
                <w:lang w:val="en-US"/>
              </w:rPr>
              <w:t xml:space="preserve"> you have about travel assistance in plain </w:t>
            </w:r>
            <w:r w:rsidR="00F57370" w:rsidRPr="00294DA0">
              <w:rPr>
                <w:rFonts w:ascii="Arial" w:hAnsi="Arial" w:cs="Arial"/>
                <w:sz w:val="22"/>
                <w:szCs w:val="22"/>
                <w:lang w:val="en-US"/>
              </w:rPr>
              <w:t>language</w:t>
            </w:r>
            <w:r w:rsidR="00AA2BB1" w:rsidRPr="00294DA0">
              <w:rPr>
                <w:rFonts w:ascii="Arial" w:hAnsi="Arial" w:cs="Arial"/>
                <w:sz w:val="22"/>
                <w:szCs w:val="22"/>
                <w:lang w:val="en-US"/>
              </w:rPr>
              <w:t xml:space="preserve"> avoiding acronyms and jargon where possible</w:t>
            </w:r>
          </w:p>
          <w:p w14:paraId="6D540486" w14:textId="6F2F85CC" w:rsidR="00AA2BB1" w:rsidRPr="00294DA0" w:rsidRDefault="00FB084E" w:rsidP="00C06085">
            <w:pPr>
              <w:pStyle w:val="NormalWeb"/>
              <w:numPr>
                <w:ilvl w:val="0"/>
                <w:numId w:val="23"/>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To p</w:t>
            </w:r>
            <w:r w:rsidR="008A258D" w:rsidRPr="00294DA0">
              <w:rPr>
                <w:rFonts w:ascii="Arial" w:hAnsi="Arial" w:cs="Arial"/>
                <w:sz w:val="22"/>
                <w:szCs w:val="22"/>
                <w:lang w:val="en-US"/>
              </w:rPr>
              <w:t>rovide any travel assistance</w:t>
            </w:r>
            <w:r w:rsidR="00AA2BB1" w:rsidRPr="00294DA0">
              <w:rPr>
                <w:rFonts w:ascii="Arial" w:hAnsi="Arial" w:cs="Arial"/>
                <w:sz w:val="22"/>
                <w:szCs w:val="22"/>
                <w:lang w:val="en-US"/>
              </w:rPr>
              <w:t xml:space="preserve"> agreed to the time and schedule agreed </w:t>
            </w:r>
          </w:p>
          <w:p w14:paraId="4A254FD8" w14:textId="610775D9" w:rsidR="00AA2BB1" w:rsidRPr="00294DA0" w:rsidRDefault="00FB084E" w:rsidP="00C06085">
            <w:pPr>
              <w:pStyle w:val="NormalWeb"/>
              <w:numPr>
                <w:ilvl w:val="0"/>
                <w:numId w:val="23"/>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 xml:space="preserve">To give </w:t>
            </w:r>
            <w:r w:rsidR="00AA2BB1" w:rsidRPr="00294DA0">
              <w:rPr>
                <w:rFonts w:ascii="Arial" w:hAnsi="Arial" w:cs="Arial"/>
                <w:sz w:val="22"/>
                <w:szCs w:val="22"/>
                <w:lang w:val="en-US"/>
              </w:rPr>
              <w:t xml:space="preserve"> as much notice as possible</w:t>
            </w:r>
            <w:r w:rsidRPr="00294DA0">
              <w:rPr>
                <w:rFonts w:ascii="Arial" w:hAnsi="Arial" w:cs="Arial"/>
                <w:sz w:val="22"/>
                <w:szCs w:val="22"/>
                <w:lang w:val="en-US"/>
              </w:rPr>
              <w:t xml:space="preserve"> of </w:t>
            </w:r>
            <w:r w:rsidR="00AA2BB1" w:rsidRPr="00294DA0">
              <w:rPr>
                <w:rFonts w:ascii="Arial" w:hAnsi="Arial" w:cs="Arial"/>
                <w:sz w:val="22"/>
                <w:szCs w:val="22"/>
                <w:lang w:val="en-US"/>
              </w:rPr>
              <w:t xml:space="preserve"> any changes needed to the </w:t>
            </w:r>
            <w:r w:rsidR="008A258D" w:rsidRPr="00294DA0">
              <w:rPr>
                <w:rFonts w:ascii="Arial" w:hAnsi="Arial" w:cs="Arial"/>
                <w:sz w:val="22"/>
                <w:szCs w:val="22"/>
                <w:lang w:val="en-US"/>
              </w:rPr>
              <w:t>travel assistance</w:t>
            </w:r>
            <w:r w:rsidR="00AA2BB1" w:rsidRPr="00294DA0">
              <w:rPr>
                <w:rFonts w:ascii="Arial" w:hAnsi="Arial" w:cs="Arial"/>
                <w:sz w:val="22"/>
                <w:szCs w:val="22"/>
                <w:lang w:val="en-US"/>
              </w:rPr>
              <w:t xml:space="preserve"> provided</w:t>
            </w:r>
          </w:p>
          <w:p w14:paraId="6B156A68" w14:textId="58CF7A99" w:rsidR="004F0C92" w:rsidRPr="00294DA0" w:rsidRDefault="004F0C92" w:rsidP="00C06085">
            <w:pPr>
              <w:pStyle w:val="NormalWeb"/>
              <w:spacing w:before="240" w:beforeAutospacing="0" w:after="0" w:afterAutospacing="0"/>
              <w:rPr>
                <w:rFonts w:ascii="Arial" w:hAnsi="Arial" w:cs="Arial"/>
                <w:sz w:val="22"/>
                <w:szCs w:val="22"/>
                <w:lang w:val="en-US"/>
              </w:rPr>
            </w:pPr>
          </w:p>
        </w:tc>
        <w:tc>
          <w:tcPr>
            <w:tcW w:w="4508" w:type="dxa"/>
          </w:tcPr>
          <w:p w14:paraId="49545510" w14:textId="33013C28" w:rsidR="00AA2BB1" w:rsidRPr="00294DA0" w:rsidRDefault="00FB084E" w:rsidP="00C06085">
            <w:pPr>
              <w:pStyle w:val="NormalWeb"/>
              <w:numPr>
                <w:ilvl w:val="0"/>
                <w:numId w:val="23"/>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To p</w:t>
            </w:r>
            <w:r w:rsidR="00AA2BB1" w:rsidRPr="00294DA0">
              <w:rPr>
                <w:rFonts w:ascii="Arial" w:hAnsi="Arial" w:cs="Arial"/>
                <w:sz w:val="22"/>
                <w:szCs w:val="22"/>
                <w:lang w:val="en-US"/>
              </w:rPr>
              <w:t xml:space="preserve">rovide as much up to date and accurate information as possible to support the </w:t>
            </w:r>
            <w:r w:rsidR="004F0C92" w:rsidRPr="00294DA0">
              <w:rPr>
                <w:rFonts w:ascii="Arial" w:hAnsi="Arial" w:cs="Arial"/>
                <w:sz w:val="22"/>
                <w:szCs w:val="22"/>
                <w:lang w:val="en-US"/>
              </w:rPr>
              <w:t>assessment</w:t>
            </w:r>
            <w:r w:rsidR="00AA2BB1" w:rsidRPr="00294DA0">
              <w:rPr>
                <w:rFonts w:ascii="Arial" w:hAnsi="Arial" w:cs="Arial"/>
                <w:sz w:val="22"/>
                <w:szCs w:val="22"/>
                <w:lang w:val="en-US"/>
              </w:rPr>
              <w:t xml:space="preserve"> of your </w:t>
            </w:r>
            <w:r w:rsidR="004F0C92" w:rsidRPr="00294DA0">
              <w:rPr>
                <w:rFonts w:ascii="Arial" w:hAnsi="Arial" w:cs="Arial"/>
                <w:sz w:val="22"/>
                <w:szCs w:val="22"/>
                <w:lang w:val="en-US"/>
              </w:rPr>
              <w:t>child’s</w:t>
            </w:r>
            <w:r w:rsidR="00AA2BB1" w:rsidRPr="00294DA0">
              <w:rPr>
                <w:rFonts w:ascii="Arial" w:hAnsi="Arial" w:cs="Arial"/>
                <w:sz w:val="22"/>
                <w:szCs w:val="22"/>
                <w:lang w:val="en-US"/>
              </w:rPr>
              <w:t xml:space="preserve"> travel needs</w:t>
            </w:r>
          </w:p>
          <w:p w14:paraId="71C60A9D" w14:textId="516D8A85" w:rsidR="00AA2BB1" w:rsidRPr="00294DA0" w:rsidRDefault="00FB084E" w:rsidP="00C06085">
            <w:pPr>
              <w:pStyle w:val="NormalWeb"/>
              <w:numPr>
                <w:ilvl w:val="0"/>
                <w:numId w:val="23"/>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To m</w:t>
            </w:r>
            <w:r w:rsidR="00AA2BB1" w:rsidRPr="00294DA0">
              <w:rPr>
                <w:rFonts w:ascii="Arial" w:hAnsi="Arial" w:cs="Arial"/>
                <w:sz w:val="22"/>
                <w:szCs w:val="22"/>
                <w:lang w:val="en-US"/>
              </w:rPr>
              <w:t xml:space="preserve">ake sure that your child is ready for transport </w:t>
            </w:r>
            <w:r w:rsidR="004F0C92" w:rsidRPr="00294DA0">
              <w:rPr>
                <w:rFonts w:ascii="Arial" w:hAnsi="Arial" w:cs="Arial"/>
                <w:sz w:val="22"/>
                <w:szCs w:val="22"/>
                <w:lang w:val="en-US"/>
              </w:rPr>
              <w:t xml:space="preserve">in the morning and </w:t>
            </w:r>
            <w:r w:rsidR="008A258D" w:rsidRPr="00294DA0">
              <w:rPr>
                <w:rFonts w:ascii="Arial" w:hAnsi="Arial" w:cs="Arial"/>
                <w:sz w:val="22"/>
                <w:szCs w:val="22"/>
                <w:lang w:val="en-US"/>
              </w:rPr>
              <w:t>an adult is</w:t>
            </w:r>
            <w:r w:rsidR="004F0C92" w:rsidRPr="00294DA0">
              <w:rPr>
                <w:rFonts w:ascii="Arial" w:hAnsi="Arial" w:cs="Arial"/>
                <w:sz w:val="22"/>
                <w:szCs w:val="22"/>
                <w:lang w:val="en-US"/>
              </w:rPr>
              <w:t xml:space="preserve"> </w:t>
            </w:r>
            <w:r w:rsidR="008A258D" w:rsidRPr="00294DA0">
              <w:rPr>
                <w:rFonts w:ascii="Arial" w:hAnsi="Arial" w:cs="Arial"/>
                <w:sz w:val="22"/>
                <w:szCs w:val="22"/>
                <w:lang w:val="en-US"/>
              </w:rPr>
              <w:t>there to</w:t>
            </w:r>
            <w:r w:rsidR="004F0C92" w:rsidRPr="00294DA0">
              <w:rPr>
                <w:rFonts w:ascii="Arial" w:hAnsi="Arial" w:cs="Arial"/>
                <w:sz w:val="22"/>
                <w:szCs w:val="22"/>
                <w:lang w:val="en-US"/>
              </w:rPr>
              <w:t xml:space="preserve"> meet them in the afternoon</w:t>
            </w:r>
            <w:r w:rsidR="008A258D" w:rsidRPr="00294DA0">
              <w:rPr>
                <w:rFonts w:ascii="Arial" w:hAnsi="Arial" w:cs="Arial"/>
                <w:sz w:val="22"/>
                <w:szCs w:val="22"/>
                <w:lang w:val="en-US"/>
              </w:rPr>
              <w:t xml:space="preserve"> at the agreed times and location</w:t>
            </w:r>
          </w:p>
          <w:p w14:paraId="6193EFB6" w14:textId="7267EECC" w:rsidR="004F0C92" w:rsidRPr="00294DA0" w:rsidRDefault="00FB084E" w:rsidP="00C06085">
            <w:pPr>
              <w:pStyle w:val="NormalWeb"/>
              <w:numPr>
                <w:ilvl w:val="0"/>
                <w:numId w:val="23"/>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To ensure a</w:t>
            </w:r>
            <w:r w:rsidR="004F0C92" w:rsidRPr="00294DA0">
              <w:rPr>
                <w:rFonts w:ascii="Arial" w:hAnsi="Arial" w:cs="Arial"/>
                <w:sz w:val="22"/>
                <w:szCs w:val="22"/>
                <w:lang w:val="en-US"/>
              </w:rPr>
              <w:t>s much as possible your child understands expected behavior on transport</w:t>
            </w:r>
          </w:p>
          <w:p w14:paraId="68619C1B" w14:textId="18410A30" w:rsidR="004F0C92" w:rsidRPr="00294DA0" w:rsidRDefault="00FB084E" w:rsidP="00C06085">
            <w:pPr>
              <w:pStyle w:val="NormalWeb"/>
              <w:numPr>
                <w:ilvl w:val="0"/>
                <w:numId w:val="23"/>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To l</w:t>
            </w:r>
            <w:r w:rsidR="004F0C92" w:rsidRPr="00294DA0">
              <w:rPr>
                <w:rFonts w:ascii="Arial" w:hAnsi="Arial" w:cs="Arial"/>
                <w:sz w:val="22"/>
                <w:szCs w:val="22"/>
                <w:lang w:val="en-US"/>
              </w:rPr>
              <w:t xml:space="preserve">et us know if your child is </w:t>
            </w:r>
            <w:r w:rsidR="008A258D" w:rsidRPr="00294DA0">
              <w:rPr>
                <w:rFonts w:ascii="Arial" w:hAnsi="Arial" w:cs="Arial"/>
                <w:sz w:val="22"/>
                <w:szCs w:val="22"/>
                <w:lang w:val="en-US"/>
              </w:rPr>
              <w:t xml:space="preserve">not </w:t>
            </w:r>
            <w:r w:rsidR="004F0C92" w:rsidRPr="00294DA0">
              <w:rPr>
                <w:rFonts w:ascii="Arial" w:hAnsi="Arial" w:cs="Arial"/>
                <w:sz w:val="22"/>
                <w:szCs w:val="22"/>
                <w:lang w:val="en-US"/>
              </w:rPr>
              <w:t>using transport (ie for holiday or period of sickness lasting more than a day or two)</w:t>
            </w:r>
          </w:p>
          <w:p w14:paraId="2FA004BA" w14:textId="12309381" w:rsidR="004F0C92" w:rsidRPr="00294DA0" w:rsidRDefault="00FB084E" w:rsidP="00C06085">
            <w:pPr>
              <w:pStyle w:val="NormalWeb"/>
              <w:numPr>
                <w:ilvl w:val="0"/>
                <w:numId w:val="23"/>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 xml:space="preserve">To give us as much notice as possible </w:t>
            </w:r>
            <w:r w:rsidR="004F0C92" w:rsidRPr="00294DA0">
              <w:rPr>
                <w:rFonts w:ascii="Arial" w:hAnsi="Arial" w:cs="Arial"/>
                <w:sz w:val="22"/>
                <w:szCs w:val="22"/>
                <w:lang w:val="en-US"/>
              </w:rPr>
              <w:t xml:space="preserve"> if you</w:t>
            </w:r>
            <w:r w:rsidRPr="00294DA0">
              <w:rPr>
                <w:rFonts w:ascii="Arial" w:hAnsi="Arial" w:cs="Arial"/>
                <w:sz w:val="22"/>
                <w:szCs w:val="22"/>
                <w:lang w:val="en-US"/>
              </w:rPr>
              <w:t xml:space="preserve"> are planning to </w:t>
            </w:r>
            <w:r w:rsidR="004F0C92" w:rsidRPr="00294DA0">
              <w:rPr>
                <w:rFonts w:ascii="Arial" w:hAnsi="Arial" w:cs="Arial"/>
                <w:sz w:val="22"/>
                <w:szCs w:val="22"/>
                <w:lang w:val="en-US"/>
              </w:rPr>
              <w:t xml:space="preserve"> move home or change schools</w:t>
            </w:r>
          </w:p>
        </w:tc>
      </w:tr>
    </w:tbl>
    <w:p w14:paraId="302AF344" w14:textId="1C434C5D" w:rsidR="007515AF" w:rsidRPr="00294DA0" w:rsidRDefault="007515AF" w:rsidP="00C06085">
      <w:pPr>
        <w:pStyle w:val="NormalWeb"/>
        <w:spacing w:before="240" w:beforeAutospacing="0" w:after="0" w:afterAutospacing="0"/>
        <w:rPr>
          <w:rFonts w:ascii="Arial" w:hAnsi="Arial" w:cs="Arial"/>
          <w:sz w:val="22"/>
          <w:szCs w:val="22"/>
          <w:lang w:val="en-US"/>
        </w:rPr>
      </w:pPr>
    </w:p>
    <w:p w14:paraId="5CD53ECF" w14:textId="77777777" w:rsidR="007515AF" w:rsidRPr="00294DA0" w:rsidRDefault="007515AF" w:rsidP="00C06085">
      <w:pPr>
        <w:spacing w:before="240"/>
        <w:rPr>
          <w:rFonts w:ascii="Arial" w:eastAsia="Times New Roman" w:hAnsi="Arial" w:cs="Arial"/>
          <w:lang w:val="en-US" w:eastAsia="en-GB"/>
        </w:rPr>
      </w:pPr>
      <w:r w:rsidRPr="00294DA0">
        <w:rPr>
          <w:rFonts w:ascii="Arial" w:hAnsi="Arial" w:cs="Arial"/>
          <w:lang w:val="en-US"/>
        </w:rPr>
        <w:br w:type="page"/>
      </w:r>
    </w:p>
    <w:p w14:paraId="72936980" w14:textId="77777777" w:rsidR="00EE744D" w:rsidRPr="00294DA0" w:rsidRDefault="00EE744D" w:rsidP="00C06085">
      <w:pPr>
        <w:pStyle w:val="NormalWeb"/>
        <w:spacing w:before="240" w:beforeAutospacing="0" w:after="0" w:afterAutospacing="0"/>
        <w:rPr>
          <w:rFonts w:ascii="Arial" w:hAnsi="Arial" w:cs="Arial"/>
          <w:sz w:val="22"/>
          <w:szCs w:val="22"/>
          <w:lang w:val="en-US"/>
        </w:rPr>
      </w:pPr>
    </w:p>
    <w:p w14:paraId="33E02A7C" w14:textId="0D04DC65" w:rsidR="002B2EED" w:rsidRPr="00294DA0" w:rsidRDefault="00A407AF" w:rsidP="00C06085">
      <w:pPr>
        <w:pStyle w:val="Heading1"/>
        <w:rPr>
          <w:color w:val="auto"/>
        </w:rPr>
      </w:pPr>
      <w:r w:rsidRPr="00294DA0">
        <w:rPr>
          <w:color w:val="auto"/>
        </w:rPr>
        <w:t>Contents</w:t>
      </w:r>
    </w:p>
    <w:tbl>
      <w:tblPr>
        <w:tblStyle w:val="TableGrid"/>
        <w:tblW w:w="0" w:type="auto"/>
        <w:tblLook w:val="04A0" w:firstRow="1" w:lastRow="0" w:firstColumn="1" w:lastColumn="0" w:noHBand="0" w:noVBand="1"/>
      </w:tblPr>
      <w:tblGrid>
        <w:gridCol w:w="7366"/>
        <w:gridCol w:w="1650"/>
      </w:tblGrid>
      <w:tr w:rsidR="00294DA0" w:rsidRPr="00294DA0" w14:paraId="524C1EE6" w14:textId="77777777" w:rsidTr="00A407AF">
        <w:tc>
          <w:tcPr>
            <w:tcW w:w="7366" w:type="dxa"/>
          </w:tcPr>
          <w:p w14:paraId="24E8EA65" w14:textId="77777777" w:rsidR="00A407AF" w:rsidRPr="00294DA0" w:rsidRDefault="00A407AF" w:rsidP="00C06085">
            <w:pPr>
              <w:pStyle w:val="NoSpacing"/>
              <w:spacing w:before="240"/>
              <w:rPr>
                <w:rFonts w:ascii="Arial" w:hAnsi="Arial" w:cs="Arial"/>
              </w:rPr>
            </w:pPr>
            <w:r w:rsidRPr="00294DA0">
              <w:rPr>
                <w:rFonts w:ascii="Arial" w:hAnsi="Arial" w:cs="Arial"/>
              </w:rPr>
              <w:t>Section One: Is my child eligible to apply for travel assistance?</w:t>
            </w:r>
          </w:p>
          <w:p w14:paraId="63847EB3" w14:textId="6C02078F" w:rsidR="00EE744D" w:rsidRPr="00294DA0" w:rsidRDefault="00EE744D" w:rsidP="00C06085">
            <w:pPr>
              <w:pStyle w:val="NoSpacing"/>
              <w:spacing w:before="240"/>
              <w:rPr>
                <w:rFonts w:ascii="Arial" w:hAnsi="Arial" w:cs="Arial"/>
              </w:rPr>
            </w:pPr>
          </w:p>
        </w:tc>
        <w:tc>
          <w:tcPr>
            <w:tcW w:w="1650" w:type="dxa"/>
          </w:tcPr>
          <w:p w14:paraId="6CFD73B0" w14:textId="1B1A8FF7" w:rsidR="00A407AF" w:rsidRPr="00294DA0" w:rsidRDefault="00EE744D" w:rsidP="00C06085">
            <w:pPr>
              <w:pStyle w:val="NoSpacing"/>
              <w:spacing w:before="240"/>
              <w:rPr>
                <w:rFonts w:ascii="Arial" w:hAnsi="Arial" w:cs="Arial"/>
              </w:rPr>
            </w:pPr>
            <w:r w:rsidRPr="00294DA0">
              <w:rPr>
                <w:rFonts w:ascii="Arial" w:hAnsi="Arial" w:cs="Arial"/>
              </w:rPr>
              <w:t xml:space="preserve">Page </w:t>
            </w:r>
            <w:r w:rsidR="006C00E3" w:rsidRPr="00294DA0">
              <w:rPr>
                <w:rFonts w:ascii="Arial" w:hAnsi="Arial" w:cs="Arial"/>
              </w:rPr>
              <w:t>4</w:t>
            </w:r>
          </w:p>
        </w:tc>
      </w:tr>
      <w:tr w:rsidR="00294DA0" w:rsidRPr="00294DA0" w14:paraId="35F56579" w14:textId="77777777" w:rsidTr="00A407AF">
        <w:tc>
          <w:tcPr>
            <w:tcW w:w="7366" w:type="dxa"/>
          </w:tcPr>
          <w:p w14:paraId="1BA13AC7" w14:textId="77777777" w:rsidR="00A407AF" w:rsidRPr="00294DA0" w:rsidRDefault="00A407AF" w:rsidP="00C06085">
            <w:pPr>
              <w:pStyle w:val="NoSpacing"/>
              <w:spacing w:before="240"/>
              <w:rPr>
                <w:rFonts w:ascii="Arial" w:hAnsi="Arial" w:cs="Arial"/>
              </w:rPr>
            </w:pPr>
            <w:r w:rsidRPr="00294DA0">
              <w:rPr>
                <w:rFonts w:ascii="Arial" w:hAnsi="Arial" w:cs="Arial"/>
              </w:rPr>
              <w:t>Section Two: How is the decision to provide travel assistance made?</w:t>
            </w:r>
          </w:p>
          <w:p w14:paraId="4A92A88F" w14:textId="1674D878" w:rsidR="00EE744D" w:rsidRPr="00294DA0" w:rsidRDefault="00EE744D" w:rsidP="00C06085">
            <w:pPr>
              <w:pStyle w:val="NoSpacing"/>
              <w:spacing w:before="240"/>
              <w:rPr>
                <w:rFonts w:ascii="Arial" w:hAnsi="Arial" w:cs="Arial"/>
              </w:rPr>
            </w:pPr>
          </w:p>
        </w:tc>
        <w:tc>
          <w:tcPr>
            <w:tcW w:w="1650" w:type="dxa"/>
          </w:tcPr>
          <w:p w14:paraId="77593FE7" w14:textId="5FBB7B2B" w:rsidR="00A407AF" w:rsidRPr="00294DA0" w:rsidRDefault="00EE744D" w:rsidP="00C06085">
            <w:pPr>
              <w:pStyle w:val="NoSpacing"/>
              <w:spacing w:before="240"/>
              <w:rPr>
                <w:rFonts w:ascii="Arial" w:hAnsi="Arial" w:cs="Arial"/>
              </w:rPr>
            </w:pPr>
            <w:r w:rsidRPr="00294DA0">
              <w:rPr>
                <w:rFonts w:ascii="Arial" w:hAnsi="Arial" w:cs="Arial"/>
              </w:rPr>
              <w:t xml:space="preserve">Page </w:t>
            </w:r>
            <w:r w:rsidR="004F78A4" w:rsidRPr="00294DA0">
              <w:rPr>
                <w:rFonts w:ascii="Arial" w:hAnsi="Arial" w:cs="Arial"/>
              </w:rPr>
              <w:t>6</w:t>
            </w:r>
          </w:p>
        </w:tc>
      </w:tr>
      <w:tr w:rsidR="00294DA0" w:rsidRPr="00294DA0" w14:paraId="5777E186" w14:textId="77777777" w:rsidTr="00A407AF">
        <w:tc>
          <w:tcPr>
            <w:tcW w:w="7366" w:type="dxa"/>
          </w:tcPr>
          <w:p w14:paraId="4BF94D40" w14:textId="77777777" w:rsidR="00A407AF" w:rsidRPr="00294DA0" w:rsidRDefault="00A407AF" w:rsidP="00C06085">
            <w:pPr>
              <w:pStyle w:val="NoSpacing"/>
              <w:spacing w:before="240"/>
              <w:rPr>
                <w:rFonts w:ascii="Arial" w:hAnsi="Arial" w:cs="Arial"/>
              </w:rPr>
            </w:pPr>
            <w:r w:rsidRPr="00294DA0">
              <w:rPr>
                <w:rFonts w:ascii="Arial" w:hAnsi="Arial" w:cs="Arial"/>
              </w:rPr>
              <w:t>Section Three: What types of travel assistance are there?</w:t>
            </w:r>
          </w:p>
          <w:p w14:paraId="635EE7CB" w14:textId="1358AD34" w:rsidR="00EE744D" w:rsidRPr="00294DA0" w:rsidRDefault="00EE744D" w:rsidP="00C06085">
            <w:pPr>
              <w:pStyle w:val="NoSpacing"/>
              <w:spacing w:before="240"/>
              <w:rPr>
                <w:rFonts w:ascii="Arial" w:hAnsi="Arial" w:cs="Arial"/>
              </w:rPr>
            </w:pPr>
          </w:p>
        </w:tc>
        <w:tc>
          <w:tcPr>
            <w:tcW w:w="1650" w:type="dxa"/>
          </w:tcPr>
          <w:p w14:paraId="4AEF4005" w14:textId="279B8EA9" w:rsidR="00A407AF" w:rsidRPr="00294DA0" w:rsidRDefault="00EE744D" w:rsidP="00C06085">
            <w:pPr>
              <w:pStyle w:val="NoSpacing"/>
              <w:spacing w:before="240"/>
              <w:rPr>
                <w:rFonts w:ascii="Arial" w:hAnsi="Arial" w:cs="Arial"/>
              </w:rPr>
            </w:pPr>
            <w:r w:rsidRPr="00294DA0">
              <w:rPr>
                <w:rFonts w:ascii="Arial" w:hAnsi="Arial" w:cs="Arial"/>
              </w:rPr>
              <w:t xml:space="preserve">Page </w:t>
            </w:r>
            <w:r w:rsidR="004F78A4" w:rsidRPr="00294DA0">
              <w:rPr>
                <w:rFonts w:ascii="Arial" w:hAnsi="Arial" w:cs="Arial"/>
              </w:rPr>
              <w:t>7</w:t>
            </w:r>
          </w:p>
        </w:tc>
      </w:tr>
      <w:tr w:rsidR="00294DA0" w:rsidRPr="00294DA0" w14:paraId="2AE217B3" w14:textId="77777777" w:rsidTr="00A407AF">
        <w:tc>
          <w:tcPr>
            <w:tcW w:w="7366" w:type="dxa"/>
          </w:tcPr>
          <w:p w14:paraId="701AB470" w14:textId="77777777" w:rsidR="00A407AF" w:rsidRPr="00294DA0" w:rsidRDefault="00A407AF" w:rsidP="00C06085">
            <w:pPr>
              <w:pStyle w:val="NoSpacing"/>
              <w:spacing w:before="240"/>
              <w:rPr>
                <w:rFonts w:ascii="Arial" w:hAnsi="Arial" w:cs="Arial"/>
              </w:rPr>
            </w:pPr>
            <w:r w:rsidRPr="00294DA0">
              <w:rPr>
                <w:rFonts w:ascii="Arial" w:hAnsi="Arial" w:cs="Arial"/>
              </w:rPr>
              <w:t>Section Four: Exceptional Circumstances</w:t>
            </w:r>
          </w:p>
          <w:p w14:paraId="356B9445" w14:textId="36157448" w:rsidR="00EE744D" w:rsidRPr="00294DA0" w:rsidRDefault="00EE744D" w:rsidP="00C06085">
            <w:pPr>
              <w:pStyle w:val="NoSpacing"/>
              <w:spacing w:before="240"/>
              <w:rPr>
                <w:rFonts w:ascii="Arial" w:hAnsi="Arial" w:cs="Arial"/>
              </w:rPr>
            </w:pPr>
          </w:p>
        </w:tc>
        <w:tc>
          <w:tcPr>
            <w:tcW w:w="1650" w:type="dxa"/>
          </w:tcPr>
          <w:p w14:paraId="7B23E3AB" w14:textId="7B63B75D" w:rsidR="00A407AF" w:rsidRPr="00294DA0" w:rsidRDefault="00EE744D" w:rsidP="00C06085">
            <w:pPr>
              <w:pStyle w:val="NoSpacing"/>
              <w:spacing w:before="240"/>
              <w:rPr>
                <w:rFonts w:ascii="Arial" w:hAnsi="Arial" w:cs="Arial"/>
              </w:rPr>
            </w:pPr>
            <w:r w:rsidRPr="00294DA0">
              <w:rPr>
                <w:rFonts w:ascii="Arial" w:hAnsi="Arial" w:cs="Arial"/>
              </w:rPr>
              <w:t xml:space="preserve">Page </w:t>
            </w:r>
            <w:r w:rsidR="006C00E3" w:rsidRPr="00294DA0">
              <w:rPr>
                <w:rFonts w:ascii="Arial" w:hAnsi="Arial" w:cs="Arial"/>
              </w:rPr>
              <w:t>1</w:t>
            </w:r>
            <w:r w:rsidR="00070DFC" w:rsidRPr="00294DA0">
              <w:rPr>
                <w:rFonts w:ascii="Arial" w:hAnsi="Arial" w:cs="Arial"/>
              </w:rPr>
              <w:t>1</w:t>
            </w:r>
          </w:p>
        </w:tc>
      </w:tr>
      <w:tr w:rsidR="00294DA0" w:rsidRPr="00294DA0" w14:paraId="248F8D6D" w14:textId="77777777" w:rsidTr="00A407AF">
        <w:tc>
          <w:tcPr>
            <w:tcW w:w="7366" w:type="dxa"/>
          </w:tcPr>
          <w:p w14:paraId="64F9E1B3" w14:textId="77777777" w:rsidR="00A407AF" w:rsidRPr="00294DA0" w:rsidRDefault="00A407AF" w:rsidP="00C06085">
            <w:pPr>
              <w:pStyle w:val="NoSpacing"/>
              <w:spacing w:before="240"/>
              <w:rPr>
                <w:rFonts w:ascii="Arial" w:hAnsi="Arial" w:cs="Arial"/>
              </w:rPr>
            </w:pPr>
            <w:r w:rsidRPr="00294DA0">
              <w:rPr>
                <w:rFonts w:ascii="Arial" w:hAnsi="Arial" w:cs="Arial"/>
              </w:rPr>
              <w:t>Section Five: How is your application for travel assistance assessed?</w:t>
            </w:r>
          </w:p>
          <w:p w14:paraId="63D343B0" w14:textId="4B891510" w:rsidR="00EE744D" w:rsidRPr="00294DA0" w:rsidRDefault="00EE744D" w:rsidP="00C06085">
            <w:pPr>
              <w:pStyle w:val="NoSpacing"/>
              <w:spacing w:before="240"/>
              <w:rPr>
                <w:rFonts w:ascii="Arial" w:hAnsi="Arial" w:cs="Arial"/>
              </w:rPr>
            </w:pPr>
          </w:p>
        </w:tc>
        <w:tc>
          <w:tcPr>
            <w:tcW w:w="1650" w:type="dxa"/>
          </w:tcPr>
          <w:p w14:paraId="3AD8A71B" w14:textId="65330802" w:rsidR="00A407AF" w:rsidRPr="00294DA0" w:rsidRDefault="00EE744D" w:rsidP="00C06085">
            <w:pPr>
              <w:pStyle w:val="NoSpacing"/>
              <w:spacing w:before="240"/>
              <w:rPr>
                <w:rFonts w:ascii="Arial" w:hAnsi="Arial" w:cs="Arial"/>
              </w:rPr>
            </w:pPr>
            <w:r w:rsidRPr="00294DA0">
              <w:rPr>
                <w:rFonts w:ascii="Arial" w:hAnsi="Arial" w:cs="Arial"/>
              </w:rPr>
              <w:t xml:space="preserve">Page </w:t>
            </w:r>
            <w:r w:rsidR="006C00E3" w:rsidRPr="00294DA0">
              <w:rPr>
                <w:rFonts w:ascii="Arial" w:hAnsi="Arial" w:cs="Arial"/>
              </w:rPr>
              <w:t>1</w:t>
            </w:r>
            <w:r w:rsidR="00070DFC" w:rsidRPr="00294DA0">
              <w:rPr>
                <w:rFonts w:ascii="Arial" w:hAnsi="Arial" w:cs="Arial"/>
              </w:rPr>
              <w:t>3</w:t>
            </w:r>
          </w:p>
        </w:tc>
      </w:tr>
      <w:tr w:rsidR="00294DA0" w:rsidRPr="00294DA0" w14:paraId="3B7588E2" w14:textId="77777777" w:rsidTr="00A407AF">
        <w:tc>
          <w:tcPr>
            <w:tcW w:w="7366" w:type="dxa"/>
          </w:tcPr>
          <w:p w14:paraId="00540578" w14:textId="77777777" w:rsidR="00A407AF" w:rsidRPr="00294DA0" w:rsidRDefault="00A407AF" w:rsidP="00C06085">
            <w:pPr>
              <w:pStyle w:val="NoSpacing"/>
              <w:spacing w:before="240"/>
              <w:rPr>
                <w:rFonts w:ascii="Arial" w:hAnsi="Arial" w:cs="Arial"/>
              </w:rPr>
            </w:pPr>
            <w:r w:rsidRPr="00294DA0">
              <w:rPr>
                <w:rFonts w:ascii="Arial" w:hAnsi="Arial" w:cs="Arial"/>
              </w:rPr>
              <w:t>Section Six: Exclusions</w:t>
            </w:r>
          </w:p>
          <w:p w14:paraId="2C715634" w14:textId="61547687" w:rsidR="00EE744D" w:rsidRPr="00294DA0" w:rsidRDefault="00EE744D" w:rsidP="00C06085">
            <w:pPr>
              <w:pStyle w:val="NoSpacing"/>
              <w:spacing w:before="240"/>
              <w:rPr>
                <w:rFonts w:ascii="Arial" w:hAnsi="Arial" w:cs="Arial"/>
              </w:rPr>
            </w:pPr>
          </w:p>
        </w:tc>
        <w:tc>
          <w:tcPr>
            <w:tcW w:w="1650" w:type="dxa"/>
          </w:tcPr>
          <w:p w14:paraId="1304D53F" w14:textId="7C83C279" w:rsidR="00A407AF" w:rsidRPr="00294DA0" w:rsidRDefault="00EE744D" w:rsidP="00C06085">
            <w:pPr>
              <w:pStyle w:val="NoSpacing"/>
              <w:spacing w:before="240"/>
              <w:rPr>
                <w:rFonts w:ascii="Arial" w:hAnsi="Arial" w:cs="Arial"/>
              </w:rPr>
            </w:pPr>
            <w:r w:rsidRPr="00294DA0">
              <w:rPr>
                <w:rFonts w:ascii="Arial" w:hAnsi="Arial" w:cs="Arial"/>
              </w:rPr>
              <w:t xml:space="preserve">Page </w:t>
            </w:r>
            <w:r w:rsidR="006C00E3" w:rsidRPr="00294DA0">
              <w:rPr>
                <w:rFonts w:ascii="Arial" w:hAnsi="Arial" w:cs="Arial"/>
              </w:rPr>
              <w:t>1</w:t>
            </w:r>
            <w:r w:rsidR="00070DFC" w:rsidRPr="00294DA0">
              <w:rPr>
                <w:rFonts w:ascii="Arial" w:hAnsi="Arial" w:cs="Arial"/>
              </w:rPr>
              <w:t>5</w:t>
            </w:r>
          </w:p>
        </w:tc>
      </w:tr>
      <w:tr w:rsidR="00294DA0" w:rsidRPr="00294DA0" w14:paraId="687F66DB" w14:textId="77777777" w:rsidTr="00A407AF">
        <w:tc>
          <w:tcPr>
            <w:tcW w:w="7366" w:type="dxa"/>
          </w:tcPr>
          <w:p w14:paraId="06E3AF35" w14:textId="667D39D3" w:rsidR="00A407AF" w:rsidRPr="00294DA0" w:rsidRDefault="00A407AF" w:rsidP="00C06085">
            <w:pPr>
              <w:pStyle w:val="NoSpacing"/>
              <w:spacing w:before="240"/>
              <w:rPr>
                <w:rFonts w:ascii="Arial" w:hAnsi="Arial" w:cs="Arial"/>
              </w:rPr>
            </w:pPr>
            <w:r w:rsidRPr="00294DA0">
              <w:rPr>
                <w:rFonts w:ascii="Arial" w:hAnsi="Arial" w:cs="Arial"/>
              </w:rPr>
              <w:t>Section Seven: Post 16 travel assistance</w:t>
            </w:r>
            <w:r w:rsidR="00726A67" w:rsidRPr="00294DA0">
              <w:rPr>
                <w:rFonts w:ascii="Arial" w:hAnsi="Arial" w:cs="Arial"/>
              </w:rPr>
              <w:t xml:space="preserve"> (including Post 19</w:t>
            </w:r>
            <w:r w:rsidR="00815ADC" w:rsidRPr="00294DA0">
              <w:rPr>
                <w:rFonts w:ascii="Arial" w:hAnsi="Arial" w:cs="Arial"/>
              </w:rPr>
              <w:t>)</w:t>
            </w:r>
          </w:p>
          <w:p w14:paraId="0C3F0DBC" w14:textId="326279B4" w:rsidR="00EE744D" w:rsidRPr="00294DA0" w:rsidRDefault="00EE744D" w:rsidP="00C06085">
            <w:pPr>
              <w:pStyle w:val="NoSpacing"/>
              <w:spacing w:before="240"/>
              <w:rPr>
                <w:rFonts w:ascii="Arial" w:hAnsi="Arial" w:cs="Arial"/>
              </w:rPr>
            </w:pPr>
          </w:p>
        </w:tc>
        <w:tc>
          <w:tcPr>
            <w:tcW w:w="1650" w:type="dxa"/>
          </w:tcPr>
          <w:p w14:paraId="69FEA150" w14:textId="5CAB5C2C" w:rsidR="00A407AF" w:rsidRPr="00294DA0" w:rsidRDefault="00EE744D" w:rsidP="00C06085">
            <w:pPr>
              <w:pStyle w:val="NoSpacing"/>
              <w:spacing w:before="240"/>
              <w:rPr>
                <w:rFonts w:ascii="Arial" w:hAnsi="Arial" w:cs="Arial"/>
              </w:rPr>
            </w:pPr>
            <w:r w:rsidRPr="00294DA0">
              <w:rPr>
                <w:rFonts w:ascii="Arial" w:hAnsi="Arial" w:cs="Arial"/>
              </w:rPr>
              <w:t xml:space="preserve">Page </w:t>
            </w:r>
            <w:r w:rsidR="006C00E3" w:rsidRPr="00294DA0">
              <w:rPr>
                <w:rFonts w:ascii="Arial" w:hAnsi="Arial" w:cs="Arial"/>
              </w:rPr>
              <w:t>1</w:t>
            </w:r>
            <w:r w:rsidR="00070DFC" w:rsidRPr="00294DA0">
              <w:rPr>
                <w:rFonts w:ascii="Arial" w:hAnsi="Arial" w:cs="Arial"/>
              </w:rPr>
              <w:t>7</w:t>
            </w:r>
          </w:p>
        </w:tc>
      </w:tr>
      <w:tr w:rsidR="00294DA0" w:rsidRPr="00294DA0" w14:paraId="2F5A750D" w14:textId="77777777" w:rsidTr="00A407AF">
        <w:tc>
          <w:tcPr>
            <w:tcW w:w="7366" w:type="dxa"/>
          </w:tcPr>
          <w:p w14:paraId="16CF11E4" w14:textId="77777777" w:rsidR="00A407AF" w:rsidRPr="00294DA0" w:rsidRDefault="00A407AF" w:rsidP="00C06085">
            <w:pPr>
              <w:pStyle w:val="NoSpacing"/>
              <w:spacing w:before="240"/>
              <w:rPr>
                <w:rFonts w:ascii="Arial" w:hAnsi="Arial" w:cs="Arial"/>
              </w:rPr>
            </w:pPr>
            <w:r w:rsidRPr="00294DA0">
              <w:rPr>
                <w:rFonts w:ascii="Arial" w:hAnsi="Arial" w:cs="Arial"/>
              </w:rPr>
              <w:t>Section Eight: Independent Travel Training</w:t>
            </w:r>
          </w:p>
          <w:p w14:paraId="12C5899F" w14:textId="67C54AAF" w:rsidR="00EE744D" w:rsidRPr="00294DA0" w:rsidRDefault="00EE744D" w:rsidP="00C06085">
            <w:pPr>
              <w:pStyle w:val="NoSpacing"/>
              <w:spacing w:before="240"/>
              <w:rPr>
                <w:rFonts w:ascii="Arial" w:hAnsi="Arial" w:cs="Arial"/>
              </w:rPr>
            </w:pPr>
          </w:p>
        </w:tc>
        <w:tc>
          <w:tcPr>
            <w:tcW w:w="1650" w:type="dxa"/>
          </w:tcPr>
          <w:p w14:paraId="3F3D57B4" w14:textId="223A8BA8" w:rsidR="00A407AF" w:rsidRPr="00294DA0" w:rsidRDefault="00EE744D" w:rsidP="00C06085">
            <w:pPr>
              <w:pStyle w:val="NoSpacing"/>
              <w:spacing w:before="240"/>
              <w:rPr>
                <w:rFonts w:ascii="Arial" w:hAnsi="Arial" w:cs="Arial"/>
              </w:rPr>
            </w:pPr>
            <w:r w:rsidRPr="00294DA0">
              <w:rPr>
                <w:rFonts w:ascii="Arial" w:hAnsi="Arial" w:cs="Arial"/>
              </w:rPr>
              <w:t xml:space="preserve">Page </w:t>
            </w:r>
            <w:r w:rsidR="00070DFC" w:rsidRPr="00294DA0">
              <w:rPr>
                <w:rFonts w:ascii="Arial" w:hAnsi="Arial" w:cs="Arial"/>
              </w:rPr>
              <w:t>20</w:t>
            </w:r>
          </w:p>
        </w:tc>
      </w:tr>
      <w:tr w:rsidR="00294DA0" w:rsidRPr="00294DA0" w14:paraId="590FF637" w14:textId="77777777" w:rsidTr="00A407AF">
        <w:tc>
          <w:tcPr>
            <w:tcW w:w="7366" w:type="dxa"/>
          </w:tcPr>
          <w:p w14:paraId="661DAD8D" w14:textId="77777777" w:rsidR="00A407AF" w:rsidRPr="00294DA0" w:rsidRDefault="00A407AF" w:rsidP="00C06085">
            <w:pPr>
              <w:pStyle w:val="NoSpacing"/>
              <w:spacing w:before="240"/>
              <w:rPr>
                <w:rFonts w:ascii="Arial" w:hAnsi="Arial" w:cs="Arial"/>
              </w:rPr>
            </w:pPr>
            <w:r w:rsidRPr="00294DA0">
              <w:rPr>
                <w:rFonts w:ascii="Arial" w:hAnsi="Arial" w:cs="Arial"/>
              </w:rPr>
              <w:t>Section Nine: Appeals and Complaints</w:t>
            </w:r>
          </w:p>
          <w:p w14:paraId="338689C9" w14:textId="20EE040A" w:rsidR="00EE744D" w:rsidRPr="00294DA0" w:rsidRDefault="00EE744D" w:rsidP="00C06085">
            <w:pPr>
              <w:pStyle w:val="NoSpacing"/>
              <w:spacing w:before="240"/>
              <w:rPr>
                <w:rFonts w:ascii="Arial" w:hAnsi="Arial" w:cs="Arial"/>
              </w:rPr>
            </w:pPr>
          </w:p>
        </w:tc>
        <w:tc>
          <w:tcPr>
            <w:tcW w:w="1650" w:type="dxa"/>
          </w:tcPr>
          <w:p w14:paraId="4B60BBC3" w14:textId="0C98C244" w:rsidR="00A407AF" w:rsidRPr="00294DA0" w:rsidRDefault="00EE744D" w:rsidP="00C06085">
            <w:pPr>
              <w:pStyle w:val="NoSpacing"/>
              <w:spacing w:before="240"/>
              <w:rPr>
                <w:rFonts w:ascii="Arial" w:hAnsi="Arial" w:cs="Arial"/>
              </w:rPr>
            </w:pPr>
            <w:r w:rsidRPr="00294DA0">
              <w:rPr>
                <w:rFonts w:ascii="Arial" w:hAnsi="Arial" w:cs="Arial"/>
              </w:rPr>
              <w:t xml:space="preserve">Page </w:t>
            </w:r>
            <w:r w:rsidR="00070DFC" w:rsidRPr="00294DA0">
              <w:rPr>
                <w:rFonts w:ascii="Arial" w:hAnsi="Arial" w:cs="Arial"/>
              </w:rPr>
              <w:t>21</w:t>
            </w:r>
          </w:p>
        </w:tc>
      </w:tr>
      <w:tr w:rsidR="00294DA0" w:rsidRPr="00294DA0" w14:paraId="6D8DFF03" w14:textId="77777777" w:rsidTr="00A407AF">
        <w:tc>
          <w:tcPr>
            <w:tcW w:w="7366" w:type="dxa"/>
          </w:tcPr>
          <w:p w14:paraId="2D080075" w14:textId="77777777" w:rsidR="00A407AF" w:rsidRPr="00294DA0" w:rsidRDefault="00A407AF" w:rsidP="00C06085">
            <w:pPr>
              <w:pStyle w:val="NoSpacing"/>
              <w:spacing w:before="240"/>
              <w:rPr>
                <w:rFonts w:ascii="Arial" w:hAnsi="Arial" w:cs="Arial"/>
              </w:rPr>
            </w:pPr>
            <w:r w:rsidRPr="00294DA0">
              <w:rPr>
                <w:rFonts w:ascii="Arial" w:hAnsi="Arial" w:cs="Arial"/>
              </w:rPr>
              <w:t>Section Ten: Responsibilities</w:t>
            </w:r>
          </w:p>
          <w:p w14:paraId="61DE4EC5" w14:textId="1B97E3B9" w:rsidR="00EE744D" w:rsidRPr="00294DA0" w:rsidRDefault="00EE744D" w:rsidP="00C06085">
            <w:pPr>
              <w:pStyle w:val="NoSpacing"/>
              <w:spacing w:before="240"/>
              <w:rPr>
                <w:rFonts w:ascii="Arial" w:hAnsi="Arial" w:cs="Arial"/>
              </w:rPr>
            </w:pPr>
          </w:p>
        </w:tc>
        <w:tc>
          <w:tcPr>
            <w:tcW w:w="1650" w:type="dxa"/>
          </w:tcPr>
          <w:p w14:paraId="2880BAE0" w14:textId="44499B25" w:rsidR="00A407AF" w:rsidRPr="00294DA0" w:rsidRDefault="00EE744D" w:rsidP="00C06085">
            <w:pPr>
              <w:pStyle w:val="NoSpacing"/>
              <w:spacing w:before="240"/>
              <w:rPr>
                <w:rFonts w:ascii="Arial" w:hAnsi="Arial" w:cs="Arial"/>
              </w:rPr>
            </w:pPr>
            <w:r w:rsidRPr="00294DA0">
              <w:rPr>
                <w:rFonts w:ascii="Arial" w:hAnsi="Arial" w:cs="Arial"/>
              </w:rPr>
              <w:t xml:space="preserve">Page </w:t>
            </w:r>
            <w:r w:rsidR="00D55AA3" w:rsidRPr="00294DA0">
              <w:rPr>
                <w:rFonts w:ascii="Arial" w:hAnsi="Arial" w:cs="Arial"/>
              </w:rPr>
              <w:t>2</w:t>
            </w:r>
            <w:r w:rsidR="00070DFC" w:rsidRPr="00294DA0">
              <w:rPr>
                <w:rFonts w:ascii="Arial" w:hAnsi="Arial" w:cs="Arial"/>
              </w:rPr>
              <w:t>4</w:t>
            </w:r>
          </w:p>
        </w:tc>
      </w:tr>
    </w:tbl>
    <w:p w14:paraId="60FEBD0D" w14:textId="77777777" w:rsidR="007515AF" w:rsidRPr="00294DA0" w:rsidRDefault="007515AF" w:rsidP="00C06085">
      <w:pPr>
        <w:spacing w:before="240"/>
        <w:rPr>
          <w:rFonts w:ascii="Arial" w:hAnsi="Arial" w:cs="Arial"/>
          <w:b/>
          <w:sz w:val="28"/>
          <w:szCs w:val="28"/>
        </w:rPr>
      </w:pPr>
      <w:r w:rsidRPr="00294DA0">
        <w:rPr>
          <w:rFonts w:ascii="Arial" w:hAnsi="Arial" w:cs="Arial"/>
          <w:b/>
          <w:sz w:val="28"/>
          <w:szCs w:val="28"/>
        </w:rPr>
        <w:br w:type="page"/>
      </w:r>
    </w:p>
    <w:p w14:paraId="423B857D" w14:textId="1E830A7E" w:rsidR="001D2912" w:rsidRPr="00294DA0" w:rsidRDefault="001D2912" w:rsidP="00C06085">
      <w:pPr>
        <w:pStyle w:val="Heading1"/>
        <w:rPr>
          <w:color w:val="auto"/>
        </w:rPr>
      </w:pPr>
      <w:r w:rsidRPr="00294DA0">
        <w:rPr>
          <w:color w:val="auto"/>
        </w:rPr>
        <w:lastRenderedPageBreak/>
        <w:t xml:space="preserve">Section One: </w:t>
      </w:r>
      <w:r w:rsidR="002B2EED" w:rsidRPr="00294DA0">
        <w:rPr>
          <w:color w:val="auto"/>
        </w:rPr>
        <w:t>Is my child</w:t>
      </w:r>
      <w:r w:rsidRPr="00294DA0">
        <w:rPr>
          <w:color w:val="auto"/>
        </w:rPr>
        <w:t xml:space="preserve"> eligible to apply for Travel Assistance?</w:t>
      </w:r>
    </w:p>
    <w:p w14:paraId="5215BCDF" w14:textId="09C67456" w:rsidR="001D2912" w:rsidRPr="00294DA0" w:rsidRDefault="00FB084E" w:rsidP="00C06085">
      <w:pPr>
        <w:pStyle w:val="NoSpacing"/>
        <w:spacing w:before="240"/>
        <w:jc w:val="both"/>
        <w:rPr>
          <w:rFonts w:ascii="Arial" w:hAnsi="Arial" w:cs="Arial"/>
        </w:rPr>
      </w:pPr>
      <w:r w:rsidRPr="00294DA0">
        <w:rPr>
          <w:rFonts w:ascii="Arial" w:hAnsi="Arial" w:cs="Arial"/>
        </w:rPr>
        <w:t>Submitting an application</w:t>
      </w:r>
      <w:r w:rsidR="001D2912" w:rsidRPr="00294DA0">
        <w:rPr>
          <w:rFonts w:ascii="Arial" w:hAnsi="Arial" w:cs="Arial"/>
        </w:rPr>
        <w:t xml:space="preserve"> for travel assistance does not mean that travel assistance will be provided.</w:t>
      </w:r>
      <w:r w:rsidR="00F57370" w:rsidRPr="00294DA0">
        <w:rPr>
          <w:rFonts w:ascii="Arial" w:hAnsi="Arial" w:cs="Arial"/>
        </w:rPr>
        <w:t xml:space="preserve">  Anyone can apply for travel assistance but only children of statutory school age are eligible for travel assistance,  if your child is under or over statutory school age please</w:t>
      </w:r>
      <w:r w:rsidR="0050499B" w:rsidRPr="00294DA0">
        <w:rPr>
          <w:rFonts w:ascii="Arial" w:hAnsi="Arial" w:cs="Arial"/>
        </w:rPr>
        <w:t xml:space="preserve"> refer</w:t>
      </w:r>
      <w:r w:rsidR="00F57370" w:rsidRPr="00294DA0">
        <w:rPr>
          <w:rFonts w:ascii="Arial" w:hAnsi="Arial" w:cs="Arial"/>
        </w:rPr>
        <w:t xml:space="preserve"> to sections 4 and 7</w:t>
      </w:r>
      <w:r w:rsidR="004F40F6" w:rsidRPr="00294DA0">
        <w:rPr>
          <w:rFonts w:ascii="Arial" w:hAnsi="Arial" w:cs="Arial"/>
        </w:rPr>
        <w:t>.</w:t>
      </w:r>
    </w:p>
    <w:p w14:paraId="1B895CFD" w14:textId="3435CE51" w:rsidR="001D2912" w:rsidRPr="00294DA0" w:rsidRDefault="001D2912"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Is your child:</w:t>
      </w:r>
    </w:p>
    <w:p w14:paraId="7FC1222F" w14:textId="743230F0" w:rsidR="001D2912" w:rsidRPr="00294DA0" w:rsidRDefault="001D2912" w:rsidP="00C06085">
      <w:pPr>
        <w:pStyle w:val="NormalWeb"/>
        <w:numPr>
          <w:ilvl w:val="0"/>
          <w:numId w:val="3"/>
        </w:numPr>
        <w:spacing w:before="240" w:beforeAutospacing="0" w:after="0" w:afterAutospacing="0" w:line="240" w:lineRule="atLeast"/>
        <w:jc w:val="both"/>
        <w:rPr>
          <w:rFonts w:ascii="Arial" w:hAnsi="Arial" w:cs="Arial"/>
          <w:sz w:val="22"/>
          <w:szCs w:val="22"/>
          <w:lang w:val="en-US"/>
        </w:rPr>
      </w:pPr>
      <w:r w:rsidRPr="00294DA0">
        <w:rPr>
          <w:rFonts w:ascii="Arial" w:hAnsi="Arial" w:cs="Arial"/>
          <w:sz w:val="22"/>
          <w:szCs w:val="22"/>
          <w:lang w:val="en-US"/>
        </w:rPr>
        <w:t>Of Statutory School Age  (5 to 16)</w:t>
      </w:r>
    </w:p>
    <w:p w14:paraId="2F4961D5" w14:textId="77777777" w:rsidR="001D2912" w:rsidRPr="00294DA0" w:rsidRDefault="001D2912" w:rsidP="00C06085">
      <w:pPr>
        <w:pStyle w:val="NormalWeb"/>
        <w:numPr>
          <w:ilvl w:val="0"/>
          <w:numId w:val="3"/>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Ordinarily resident in Stoke-on-Trent</w:t>
      </w:r>
    </w:p>
    <w:p w14:paraId="5B453C29" w14:textId="190F98F7" w:rsidR="003715FB" w:rsidRPr="00294DA0" w:rsidRDefault="001D2912"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If you can answer Yes to both questions you are eligible to apply for travel assistance.</w:t>
      </w:r>
    </w:p>
    <w:p w14:paraId="56C5C632" w14:textId="1C0ACF9A" w:rsidR="002F6D68" w:rsidRPr="00294DA0" w:rsidRDefault="0065045A" w:rsidP="00C06085">
      <w:pPr>
        <w:pStyle w:val="NormalWeb"/>
        <w:spacing w:before="240" w:beforeAutospacing="0" w:after="0" w:afterAutospacing="0"/>
        <w:jc w:val="both"/>
        <w:rPr>
          <w:rStyle w:val="Emphasis"/>
        </w:rPr>
      </w:pPr>
      <w:r w:rsidRPr="00294DA0">
        <w:rPr>
          <w:rStyle w:val="Emphasis"/>
        </w:rPr>
        <w:t>If you</w:t>
      </w:r>
      <w:r w:rsidR="00BC1945" w:rsidRPr="00294DA0">
        <w:rPr>
          <w:rStyle w:val="Emphasis"/>
        </w:rPr>
        <w:t>r</w:t>
      </w:r>
      <w:r w:rsidRPr="00294DA0">
        <w:rPr>
          <w:rStyle w:val="Emphasis"/>
        </w:rPr>
        <w:t xml:space="preserve"> child is aged </w:t>
      </w:r>
      <w:r w:rsidR="008A258D" w:rsidRPr="00294DA0">
        <w:rPr>
          <w:rStyle w:val="Emphasis"/>
        </w:rPr>
        <w:t xml:space="preserve">under 5 or over </w:t>
      </w:r>
      <w:r w:rsidRPr="00294DA0">
        <w:rPr>
          <w:rStyle w:val="Emphasis"/>
        </w:rPr>
        <w:t xml:space="preserve">16 the authority may provide travel assistance on a </w:t>
      </w:r>
      <w:r w:rsidR="00AA2BB1" w:rsidRPr="00294DA0">
        <w:rPr>
          <w:rStyle w:val="Emphasis"/>
        </w:rPr>
        <w:t>discretionary</w:t>
      </w:r>
      <w:r w:rsidRPr="00294DA0">
        <w:rPr>
          <w:rStyle w:val="Emphasis"/>
        </w:rPr>
        <w:t xml:space="preserve"> basis,  please</w:t>
      </w:r>
      <w:r w:rsidR="00AB3B7A" w:rsidRPr="00294DA0">
        <w:rPr>
          <w:rStyle w:val="Emphasis"/>
        </w:rPr>
        <w:t xml:space="preserve"> refer to</w:t>
      </w:r>
      <w:r w:rsidRPr="00294DA0">
        <w:rPr>
          <w:rStyle w:val="Emphasis"/>
        </w:rPr>
        <w:t xml:space="preserve"> section seven</w:t>
      </w:r>
      <w:r w:rsidR="004F40F6" w:rsidRPr="00294DA0">
        <w:rPr>
          <w:rStyle w:val="Emphasis"/>
        </w:rPr>
        <w:t>.</w:t>
      </w:r>
    </w:p>
    <w:p w14:paraId="65BEF62E" w14:textId="058DED45" w:rsidR="00563B5D" w:rsidRPr="00294DA0" w:rsidRDefault="001D2912"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Please read the information on exclusions</w:t>
      </w:r>
      <w:r w:rsidR="00706113" w:rsidRPr="00294DA0">
        <w:rPr>
          <w:rFonts w:ascii="Arial" w:hAnsi="Arial" w:cs="Arial"/>
          <w:sz w:val="22"/>
          <w:szCs w:val="22"/>
          <w:lang w:val="en-US"/>
        </w:rPr>
        <w:t xml:space="preserve"> (page 12)</w:t>
      </w:r>
      <w:r w:rsidRPr="00294DA0">
        <w:rPr>
          <w:rFonts w:ascii="Arial" w:hAnsi="Arial" w:cs="Arial"/>
          <w:sz w:val="22"/>
          <w:szCs w:val="22"/>
          <w:lang w:val="en-US"/>
        </w:rPr>
        <w:t xml:space="preserve"> and how travel assistance decisions are made</w:t>
      </w:r>
      <w:r w:rsidR="00706113" w:rsidRPr="00294DA0">
        <w:rPr>
          <w:rFonts w:ascii="Arial" w:hAnsi="Arial" w:cs="Arial"/>
          <w:sz w:val="22"/>
          <w:szCs w:val="22"/>
          <w:lang w:val="en-US"/>
        </w:rPr>
        <w:t xml:space="preserve"> (page 6)</w:t>
      </w:r>
      <w:r w:rsidRPr="00294DA0">
        <w:rPr>
          <w:rFonts w:ascii="Arial" w:hAnsi="Arial" w:cs="Arial"/>
          <w:sz w:val="22"/>
          <w:szCs w:val="22"/>
          <w:lang w:val="en-US"/>
        </w:rPr>
        <w:t xml:space="preserve"> before applying</w:t>
      </w:r>
      <w:r w:rsidR="00706113" w:rsidRPr="00294DA0">
        <w:rPr>
          <w:rFonts w:ascii="Arial" w:hAnsi="Arial" w:cs="Arial"/>
          <w:sz w:val="22"/>
          <w:szCs w:val="22"/>
          <w:lang w:val="en-US"/>
        </w:rPr>
        <w:t>.</w:t>
      </w:r>
    </w:p>
    <w:p w14:paraId="30D43082" w14:textId="2FE6D1FD" w:rsidR="00417191" w:rsidRPr="00294DA0" w:rsidRDefault="00417191"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If you need any assistance in completing the travel assistance assessment form please seek support from the SENCO at your child’s school or chosen school or from your child’s social worker (if they have one).   You can also contact SENDIASS for support and assistance if you prefer.  Contact details for SENDIASS can be found on the Local Offer</w:t>
      </w:r>
    </w:p>
    <w:p w14:paraId="4856FBA9" w14:textId="77777777" w:rsidR="00563B5D" w:rsidRPr="00294DA0" w:rsidRDefault="00563B5D" w:rsidP="00C06085">
      <w:pPr>
        <w:pStyle w:val="NormalWeb"/>
        <w:spacing w:before="240" w:beforeAutospacing="0" w:after="0" w:afterAutospacing="0"/>
        <w:jc w:val="both"/>
        <w:rPr>
          <w:rFonts w:ascii="Arial" w:hAnsi="Arial" w:cs="Arial"/>
          <w:sz w:val="22"/>
          <w:szCs w:val="22"/>
          <w:lang w:val="en-US"/>
        </w:rPr>
      </w:pPr>
    </w:p>
    <w:p w14:paraId="48D657FB" w14:textId="77777777" w:rsidR="001D2912" w:rsidRPr="00294DA0" w:rsidRDefault="001D2912" w:rsidP="00C06085">
      <w:pPr>
        <w:pStyle w:val="Heading2"/>
        <w:spacing w:before="240"/>
        <w:jc w:val="both"/>
        <w:rPr>
          <w:color w:val="auto"/>
          <w:lang w:val="en-US"/>
        </w:rPr>
      </w:pPr>
      <w:r w:rsidRPr="00294DA0">
        <w:rPr>
          <w:color w:val="auto"/>
          <w:lang w:val="en-US"/>
        </w:rPr>
        <w:t>Exclusions</w:t>
      </w:r>
    </w:p>
    <w:p w14:paraId="51B4C04D" w14:textId="1D69CA01" w:rsidR="001D2912" w:rsidRPr="00294DA0" w:rsidRDefault="001D2912"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Children under the age of 5 </w:t>
      </w:r>
      <w:r w:rsidR="009E37C6" w:rsidRPr="00294DA0">
        <w:rPr>
          <w:rFonts w:ascii="Arial" w:hAnsi="Arial" w:cs="Arial"/>
          <w:sz w:val="22"/>
          <w:szCs w:val="22"/>
          <w:lang w:val="en-US"/>
        </w:rPr>
        <w:t xml:space="preserve">who </w:t>
      </w:r>
      <w:r w:rsidRPr="00294DA0">
        <w:rPr>
          <w:rFonts w:ascii="Arial" w:hAnsi="Arial" w:cs="Arial"/>
          <w:sz w:val="22"/>
          <w:szCs w:val="22"/>
          <w:lang w:val="en-US"/>
        </w:rPr>
        <w:t>attend</w:t>
      </w:r>
      <w:r w:rsidR="009E37C6" w:rsidRPr="00294DA0">
        <w:rPr>
          <w:rFonts w:ascii="Arial" w:hAnsi="Arial" w:cs="Arial"/>
          <w:sz w:val="22"/>
          <w:szCs w:val="22"/>
          <w:lang w:val="en-US"/>
        </w:rPr>
        <w:t xml:space="preserve"> </w:t>
      </w:r>
      <w:r w:rsidRPr="00294DA0">
        <w:rPr>
          <w:rFonts w:ascii="Arial" w:hAnsi="Arial" w:cs="Arial"/>
          <w:sz w:val="22"/>
          <w:szCs w:val="22"/>
          <w:lang w:val="en-US"/>
        </w:rPr>
        <w:t xml:space="preserve">nursery or </w:t>
      </w:r>
      <w:r w:rsidR="009E37C6" w:rsidRPr="00294DA0">
        <w:rPr>
          <w:rFonts w:ascii="Arial" w:hAnsi="Arial" w:cs="Arial"/>
          <w:sz w:val="22"/>
          <w:szCs w:val="22"/>
          <w:lang w:val="en-US"/>
        </w:rPr>
        <w:t xml:space="preserve">other </w:t>
      </w:r>
      <w:r w:rsidRPr="00294DA0">
        <w:rPr>
          <w:rFonts w:ascii="Arial" w:hAnsi="Arial" w:cs="Arial"/>
          <w:sz w:val="22"/>
          <w:szCs w:val="22"/>
          <w:lang w:val="en-US"/>
        </w:rPr>
        <w:t>pre-school provision are not eligible for travel assistance</w:t>
      </w:r>
      <w:r w:rsidR="009E37C6" w:rsidRPr="00294DA0">
        <w:rPr>
          <w:rFonts w:ascii="Arial" w:hAnsi="Arial" w:cs="Arial"/>
          <w:sz w:val="22"/>
          <w:szCs w:val="22"/>
          <w:lang w:val="en-US"/>
        </w:rPr>
        <w:t xml:space="preserve">. The local authority may provide discretionary funding if it is satisfied that </w:t>
      </w:r>
      <w:r w:rsidRPr="00294DA0">
        <w:rPr>
          <w:rFonts w:ascii="Arial" w:hAnsi="Arial" w:cs="Arial"/>
          <w:sz w:val="22"/>
          <w:szCs w:val="22"/>
          <w:lang w:val="en-US"/>
        </w:rPr>
        <w:t xml:space="preserve">exceptional circumstances apply (see </w:t>
      </w:r>
      <w:r w:rsidR="006F6061" w:rsidRPr="00294DA0">
        <w:rPr>
          <w:rFonts w:ascii="Arial" w:hAnsi="Arial" w:cs="Arial"/>
          <w:sz w:val="22"/>
          <w:szCs w:val="22"/>
          <w:lang w:val="en-US"/>
        </w:rPr>
        <w:t>Section Four</w:t>
      </w:r>
      <w:r w:rsidRPr="00294DA0">
        <w:rPr>
          <w:rFonts w:ascii="Arial" w:hAnsi="Arial" w:cs="Arial"/>
          <w:sz w:val="22"/>
          <w:szCs w:val="22"/>
          <w:lang w:val="en-US"/>
        </w:rPr>
        <w:t>)</w:t>
      </w:r>
      <w:r w:rsidR="004F40F6" w:rsidRPr="00294DA0">
        <w:rPr>
          <w:rFonts w:ascii="Arial" w:hAnsi="Arial" w:cs="Arial"/>
          <w:sz w:val="22"/>
          <w:szCs w:val="22"/>
          <w:lang w:val="en-US"/>
        </w:rPr>
        <w:t>.</w:t>
      </w:r>
    </w:p>
    <w:p w14:paraId="68AA0826" w14:textId="531C1E87" w:rsidR="001D2912" w:rsidRPr="00294DA0" w:rsidRDefault="001D2912"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If you have chosen a different school for your child to attend from the one named by the local authority (parental choice) the local authority does not have a statutory duty to provide travel assistance to your choice of school</w:t>
      </w:r>
      <w:r w:rsidR="009E37C6" w:rsidRPr="00294DA0">
        <w:rPr>
          <w:rFonts w:ascii="Arial" w:hAnsi="Arial" w:cs="Arial"/>
          <w:sz w:val="22"/>
          <w:szCs w:val="22"/>
          <w:lang w:val="en-US"/>
        </w:rPr>
        <w:t xml:space="preserve"> and assistance will not be provided</w:t>
      </w:r>
      <w:r w:rsidR="00FB084E" w:rsidRPr="00294DA0">
        <w:rPr>
          <w:rFonts w:ascii="Arial" w:hAnsi="Arial" w:cs="Arial"/>
          <w:sz w:val="22"/>
          <w:szCs w:val="22"/>
          <w:lang w:val="en-US"/>
        </w:rPr>
        <w:t xml:space="preserve">, </w:t>
      </w:r>
      <w:r w:rsidRPr="00294DA0">
        <w:rPr>
          <w:rFonts w:ascii="Arial" w:hAnsi="Arial" w:cs="Arial"/>
          <w:sz w:val="22"/>
          <w:szCs w:val="22"/>
          <w:lang w:val="en-US"/>
        </w:rPr>
        <w:t>unless</w:t>
      </w:r>
      <w:r w:rsidR="009E37C6" w:rsidRPr="00294DA0">
        <w:rPr>
          <w:rFonts w:ascii="Arial" w:hAnsi="Arial" w:cs="Arial"/>
          <w:sz w:val="22"/>
          <w:szCs w:val="22"/>
          <w:lang w:val="en-US"/>
        </w:rPr>
        <w:t xml:space="preserve"> the local authority is satisfied that</w:t>
      </w:r>
      <w:r w:rsidRPr="00294DA0">
        <w:rPr>
          <w:rFonts w:ascii="Arial" w:hAnsi="Arial" w:cs="Arial"/>
          <w:sz w:val="22"/>
          <w:szCs w:val="22"/>
          <w:lang w:val="en-US"/>
        </w:rPr>
        <w:t xml:space="preserve"> exceptional circumstances apply.</w:t>
      </w:r>
    </w:p>
    <w:p w14:paraId="61FA2F6F" w14:textId="0285D9BF" w:rsidR="001D2912" w:rsidRPr="00294DA0" w:rsidRDefault="001D2912" w:rsidP="00C06085">
      <w:pPr>
        <w:pStyle w:val="Heading3"/>
        <w:spacing w:before="240"/>
        <w:jc w:val="both"/>
        <w:rPr>
          <w:color w:val="auto"/>
          <w:lang w:val="en-US"/>
        </w:rPr>
      </w:pPr>
      <w:r w:rsidRPr="00294DA0">
        <w:rPr>
          <w:color w:val="auto"/>
          <w:lang w:val="en-US"/>
        </w:rPr>
        <w:t>What do we mean by nearest appropriate school</w:t>
      </w:r>
      <w:r w:rsidR="006F6061" w:rsidRPr="00294DA0">
        <w:rPr>
          <w:color w:val="auto"/>
          <w:lang w:val="en-US"/>
        </w:rPr>
        <w:t>?</w:t>
      </w:r>
    </w:p>
    <w:p w14:paraId="0CBF9CFB" w14:textId="78CC14F4" w:rsidR="001D2912" w:rsidRPr="00294DA0" w:rsidRDefault="001D2912"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The nearest appropriate school is the nearest school to where the child lives that is appropriate for their age, ability</w:t>
      </w:r>
      <w:r w:rsidR="009D7401" w:rsidRPr="00294DA0">
        <w:rPr>
          <w:rFonts w:ascii="Arial" w:hAnsi="Arial" w:cs="Arial"/>
          <w:sz w:val="22"/>
          <w:szCs w:val="22"/>
          <w:lang w:val="en-US"/>
        </w:rPr>
        <w:t>, aptitude</w:t>
      </w:r>
      <w:r w:rsidR="0050499B" w:rsidRPr="00294DA0">
        <w:rPr>
          <w:rFonts w:ascii="Arial" w:hAnsi="Arial" w:cs="Arial"/>
          <w:sz w:val="22"/>
          <w:szCs w:val="22"/>
          <w:lang w:val="en-US"/>
        </w:rPr>
        <w:t xml:space="preserve">, </w:t>
      </w:r>
      <w:r w:rsidRPr="00294DA0">
        <w:rPr>
          <w:rFonts w:ascii="Arial" w:hAnsi="Arial" w:cs="Arial"/>
          <w:sz w:val="22"/>
          <w:szCs w:val="22"/>
          <w:lang w:val="en-US"/>
        </w:rPr>
        <w:t xml:space="preserve"> is suitable to meet their needs and which has a place available for the child.</w:t>
      </w:r>
    </w:p>
    <w:p w14:paraId="4EFC474F" w14:textId="77777777" w:rsidR="001D2912" w:rsidRPr="00294DA0" w:rsidRDefault="001D2912" w:rsidP="00C06085">
      <w:pPr>
        <w:pStyle w:val="Heading3"/>
        <w:spacing w:before="240"/>
        <w:jc w:val="both"/>
        <w:rPr>
          <w:color w:val="auto"/>
          <w:lang w:val="en-US"/>
        </w:rPr>
      </w:pPr>
      <w:r w:rsidRPr="00294DA0">
        <w:rPr>
          <w:color w:val="auto"/>
          <w:lang w:val="en-US"/>
        </w:rPr>
        <w:t>What do we mean by ordinarily resident in Stoke-on-Trent?</w:t>
      </w:r>
    </w:p>
    <w:p w14:paraId="5D645006" w14:textId="484CD4C5" w:rsidR="001D2912" w:rsidRPr="00294DA0" w:rsidRDefault="001D2912"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If you live outside Stoke-on-Trent </w:t>
      </w:r>
      <w:r w:rsidR="00681740" w:rsidRPr="00294DA0">
        <w:rPr>
          <w:rFonts w:ascii="Arial" w:hAnsi="Arial" w:cs="Arial"/>
          <w:sz w:val="22"/>
          <w:szCs w:val="22"/>
          <w:lang w:val="en-US"/>
        </w:rPr>
        <w:t xml:space="preserve">then </w:t>
      </w:r>
      <w:r w:rsidRPr="00294DA0">
        <w:rPr>
          <w:rFonts w:ascii="Arial" w:hAnsi="Arial" w:cs="Arial"/>
          <w:sz w:val="22"/>
          <w:szCs w:val="22"/>
          <w:lang w:val="en-US"/>
        </w:rPr>
        <w:t xml:space="preserve">you are not eligible to apply for travel assistance from Stoke-on-Trent </w:t>
      </w:r>
      <w:r w:rsidR="009E37C6" w:rsidRPr="00294DA0">
        <w:rPr>
          <w:rFonts w:ascii="Arial" w:hAnsi="Arial" w:cs="Arial"/>
          <w:sz w:val="22"/>
          <w:szCs w:val="22"/>
          <w:lang w:val="en-US"/>
        </w:rPr>
        <w:t xml:space="preserve">City </w:t>
      </w:r>
      <w:r w:rsidRPr="00294DA0">
        <w:rPr>
          <w:rFonts w:ascii="Arial" w:hAnsi="Arial" w:cs="Arial"/>
          <w:sz w:val="22"/>
          <w:szCs w:val="22"/>
          <w:lang w:val="en-US"/>
        </w:rPr>
        <w:t>Council even if your child attends a school in Stoke-on-Trent.</w:t>
      </w:r>
      <w:r w:rsidR="003715FB" w:rsidRPr="00294DA0">
        <w:rPr>
          <w:rFonts w:ascii="Arial" w:hAnsi="Arial" w:cs="Arial"/>
          <w:sz w:val="22"/>
          <w:szCs w:val="22"/>
          <w:lang w:val="en-US"/>
        </w:rPr>
        <w:t xml:space="preserve">  You </w:t>
      </w:r>
      <w:r w:rsidR="00681740" w:rsidRPr="00294DA0">
        <w:rPr>
          <w:rFonts w:ascii="Arial" w:hAnsi="Arial" w:cs="Arial"/>
          <w:sz w:val="22"/>
          <w:szCs w:val="22"/>
          <w:lang w:val="en-US"/>
        </w:rPr>
        <w:t xml:space="preserve">should </w:t>
      </w:r>
      <w:r w:rsidR="003715FB" w:rsidRPr="00294DA0">
        <w:rPr>
          <w:rFonts w:ascii="Arial" w:hAnsi="Arial" w:cs="Arial"/>
          <w:sz w:val="22"/>
          <w:szCs w:val="22"/>
          <w:lang w:val="en-US"/>
        </w:rPr>
        <w:t xml:space="preserve"> apply to the local authority where you are ordinarily resident</w:t>
      </w:r>
      <w:r w:rsidR="008A258D" w:rsidRPr="00294DA0">
        <w:rPr>
          <w:rFonts w:ascii="Arial" w:hAnsi="Arial" w:cs="Arial"/>
          <w:sz w:val="22"/>
          <w:szCs w:val="22"/>
          <w:lang w:val="en-US"/>
        </w:rPr>
        <w:t xml:space="preserve"> or where the child lives for the majority of the time</w:t>
      </w:r>
      <w:r w:rsidR="004F40F6" w:rsidRPr="00294DA0">
        <w:rPr>
          <w:rFonts w:ascii="Arial" w:hAnsi="Arial" w:cs="Arial"/>
          <w:sz w:val="22"/>
          <w:szCs w:val="22"/>
          <w:lang w:val="en-US"/>
        </w:rPr>
        <w:t>.</w:t>
      </w:r>
    </w:p>
    <w:tbl>
      <w:tblPr>
        <w:tblStyle w:val="TableGrid"/>
        <w:tblW w:w="0" w:type="auto"/>
        <w:tblLook w:val="04A0" w:firstRow="1" w:lastRow="0" w:firstColumn="1" w:lastColumn="0" w:noHBand="0" w:noVBand="1"/>
      </w:tblPr>
      <w:tblGrid>
        <w:gridCol w:w="9016"/>
      </w:tblGrid>
      <w:tr w:rsidR="00294DA0" w:rsidRPr="00294DA0" w14:paraId="172D49E8" w14:textId="77777777" w:rsidTr="00413A34">
        <w:tc>
          <w:tcPr>
            <w:tcW w:w="9016" w:type="dxa"/>
          </w:tcPr>
          <w:p w14:paraId="0ECC058F" w14:textId="77777777" w:rsidR="00413A34" w:rsidRPr="00294DA0" w:rsidRDefault="00413A34" w:rsidP="00C06085">
            <w:pPr>
              <w:pStyle w:val="Heading2"/>
              <w:spacing w:before="240"/>
              <w:outlineLvl w:val="1"/>
              <w:rPr>
                <w:color w:val="auto"/>
                <w:lang w:val="en-US"/>
              </w:rPr>
            </w:pPr>
            <w:r w:rsidRPr="00294DA0">
              <w:rPr>
                <w:color w:val="auto"/>
                <w:lang w:val="en-US"/>
              </w:rPr>
              <w:lastRenderedPageBreak/>
              <w:t>Summary</w:t>
            </w:r>
          </w:p>
          <w:p w14:paraId="4262CF7D" w14:textId="77777777" w:rsidR="0021205E" w:rsidRPr="00294DA0" w:rsidRDefault="00413A34" w:rsidP="00C06085">
            <w:pPr>
              <w:pStyle w:val="NormalWeb"/>
              <w:numPr>
                <w:ilvl w:val="0"/>
                <w:numId w:val="15"/>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You can apply for travel assistance if your child is aged between 5 and 16 and lives in Stoke-on-Trent</w:t>
            </w:r>
            <w:r w:rsidR="003715FB" w:rsidRPr="00294DA0">
              <w:rPr>
                <w:rFonts w:ascii="Arial" w:hAnsi="Arial" w:cs="Arial"/>
                <w:sz w:val="22"/>
                <w:szCs w:val="22"/>
                <w:lang w:val="en-US"/>
              </w:rPr>
              <w:t>.</w:t>
            </w:r>
          </w:p>
          <w:p w14:paraId="27ADC117" w14:textId="468B546B" w:rsidR="0021205E" w:rsidRPr="00294DA0" w:rsidRDefault="0021205E" w:rsidP="00C06085">
            <w:pPr>
              <w:pStyle w:val="NormalWeb"/>
              <w:numPr>
                <w:ilvl w:val="0"/>
                <w:numId w:val="15"/>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Children under the age of 5 are not automatically entitled to travel assistance but it may be provided on a discretionary basis</w:t>
            </w:r>
            <w:r w:rsidR="0050499B" w:rsidRPr="00294DA0">
              <w:rPr>
                <w:rFonts w:ascii="Arial" w:hAnsi="Arial" w:cs="Arial"/>
                <w:sz w:val="22"/>
                <w:szCs w:val="22"/>
                <w:lang w:val="en-US"/>
              </w:rPr>
              <w:t xml:space="preserve"> in which case a</w:t>
            </w:r>
            <w:r w:rsidRPr="00294DA0">
              <w:rPr>
                <w:rFonts w:ascii="Arial" w:hAnsi="Arial" w:cs="Arial"/>
                <w:sz w:val="22"/>
                <w:szCs w:val="22"/>
                <w:lang w:val="en-US"/>
              </w:rPr>
              <w:t xml:space="preserve"> financial contribution </w:t>
            </w:r>
            <w:r w:rsidR="0050499B" w:rsidRPr="00294DA0">
              <w:rPr>
                <w:rFonts w:ascii="Arial" w:hAnsi="Arial" w:cs="Arial"/>
                <w:sz w:val="22"/>
                <w:szCs w:val="22"/>
                <w:lang w:val="en-US"/>
              </w:rPr>
              <w:t xml:space="preserve">from the child’s parent or </w:t>
            </w:r>
            <w:r w:rsidR="00681740" w:rsidRPr="00294DA0">
              <w:rPr>
                <w:rFonts w:ascii="Arial" w:hAnsi="Arial" w:cs="Arial"/>
                <w:sz w:val="22"/>
                <w:szCs w:val="22"/>
                <w:lang w:val="en-US"/>
              </w:rPr>
              <w:t xml:space="preserve">legal </w:t>
            </w:r>
            <w:r w:rsidR="0050499B" w:rsidRPr="00294DA0">
              <w:rPr>
                <w:rFonts w:ascii="Arial" w:hAnsi="Arial" w:cs="Arial"/>
                <w:sz w:val="22"/>
                <w:szCs w:val="22"/>
                <w:lang w:val="en-US"/>
              </w:rPr>
              <w:t xml:space="preserve">guardian </w:t>
            </w:r>
            <w:r w:rsidRPr="00294DA0">
              <w:rPr>
                <w:rFonts w:ascii="Arial" w:hAnsi="Arial" w:cs="Arial"/>
                <w:sz w:val="22"/>
                <w:szCs w:val="22"/>
                <w:lang w:val="en-US"/>
              </w:rPr>
              <w:t>may be required. (See Section four)</w:t>
            </w:r>
            <w:r w:rsidR="004F40F6" w:rsidRPr="00294DA0">
              <w:rPr>
                <w:rFonts w:ascii="Arial" w:hAnsi="Arial" w:cs="Arial"/>
                <w:sz w:val="22"/>
                <w:szCs w:val="22"/>
                <w:lang w:val="en-US"/>
              </w:rPr>
              <w:t>.</w:t>
            </w:r>
          </w:p>
          <w:p w14:paraId="2622DA64" w14:textId="48DED9CA" w:rsidR="0021205E" w:rsidRPr="00294DA0" w:rsidRDefault="0021205E" w:rsidP="00C06085">
            <w:pPr>
              <w:pStyle w:val="NormalWeb"/>
              <w:numPr>
                <w:ilvl w:val="0"/>
                <w:numId w:val="15"/>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Children over the age of 16 and in full time education are not automatically entitled to travel assistance but it may be provided on a discretionally basis.  A financial contribution may be required.  (See Section Seven)</w:t>
            </w:r>
            <w:r w:rsidR="004F40F6" w:rsidRPr="00294DA0">
              <w:rPr>
                <w:rFonts w:ascii="Arial" w:hAnsi="Arial" w:cs="Arial"/>
                <w:sz w:val="22"/>
                <w:szCs w:val="22"/>
                <w:lang w:val="en-US"/>
              </w:rPr>
              <w:t>.</w:t>
            </w:r>
          </w:p>
          <w:p w14:paraId="2ED0B144" w14:textId="77777777" w:rsidR="00413A34" w:rsidRPr="00294DA0" w:rsidRDefault="00413A34" w:rsidP="00C06085">
            <w:pPr>
              <w:pStyle w:val="NormalWeb"/>
              <w:spacing w:before="240" w:beforeAutospacing="0" w:after="0" w:afterAutospacing="0"/>
              <w:ind w:left="360"/>
              <w:rPr>
                <w:rFonts w:ascii="Arial" w:hAnsi="Arial" w:cs="Arial"/>
                <w:sz w:val="22"/>
                <w:szCs w:val="22"/>
                <w:lang w:val="en-US"/>
              </w:rPr>
            </w:pPr>
          </w:p>
        </w:tc>
      </w:tr>
    </w:tbl>
    <w:p w14:paraId="5D1EA2BC" w14:textId="77777777" w:rsidR="001C5C31" w:rsidRPr="00294DA0" w:rsidRDefault="001C5C31" w:rsidP="00C06085">
      <w:pPr>
        <w:pStyle w:val="Heading3"/>
        <w:spacing w:before="240"/>
        <w:rPr>
          <w:color w:val="auto"/>
          <w:lang w:val="en-US"/>
        </w:rPr>
      </w:pPr>
      <w:r w:rsidRPr="00294DA0">
        <w:rPr>
          <w:color w:val="auto"/>
          <w:lang w:val="en-US"/>
        </w:rPr>
        <w:t>Walking</w:t>
      </w:r>
    </w:p>
    <w:p w14:paraId="2BE2C997" w14:textId="7E775C21" w:rsidR="001C5C31" w:rsidRPr="00294DA0" w:rsidRDefault="001C5C31" w:rsidP="00C06085">
      <w:pPr>
        <w:pStyle w:val="NormalWeb"/>
        <w:spacing w:before="240" w:beforeAutospacing="0" w:after="0" w:afterAutospacing="0" w:line="240" w:lineRule="atLeast"/>
        <w:jc w:val="both"/>
        <w:rPr>
          <w:rFonts w:ascii="Arial" w:hAnsi="Arial" w:cs="Arial"/>
          <w:sz w:val="22"/>
          <w:szCs w:val="22"/>
          <w:lang w:val="en-US"/>
        </w:rPr>
      </w:pPr>
      <w:r w:rsidRPr="00294DA0">
        <w:rPr>
          <w:rFonts w:ascii="Arial" w:hAnsi="Arial" w:cs="Arial"/>
          <w:sz w:val="22"/>
          <w:szCs w:val="22"/>
          <w:lang w:val="en-US"/>
        </w:rPr>
        <w:t xml:space="preserve">The Department for Education has </w:t>
      </w:r>
      <w:r w:rsidR="0050499B" w:rsidRPr="00294DA0">
        <w:rPr>
          <w:rFonts w:ascii="Arial" w:hAnsi="Arial" w:cs="Arial"/>
          <w:sz w:val="22"/>
          <w:szCs w:val="22"/>
          <w:lang w:val="en-US"/>
        </w:rPr>
        <w:t xml:space="preserve">published </w:t>
      </w:r>
      <w:r w:rsidRPr="00294DA0">
        <w:rPr>
          <w:rFonts w:ascii="Arial" w:hAnsi="Arial" w:cs="Arial"/>
          <w:sz w:val="22"/>
          <w:szCs w:val="22"/>
          <w:lang w:val="en-US"/>
        </w:rPr>
        <w:t xml:space="preserve">guidance on </w:t>
      </w:r>
      <w:r w:rsidR="0050499B" w:rsidRPr="00294DA0">
        <w:rPr>
          <w:rFonts w:ascii="Arial" w:hAnsi="Arial" w:cs="Arial"/>
          <w:sz w:val="22"/>
          <w:szCs w:val="22"/>
          <w:lang w:val="en-US"/>
        </w:rPr>
        <w:t>the distance that</w:t>
      </w:r>
      <w:r w:rsidRPr="00294DA0">
        <w:rPr>
          <w:rFonts w:ascii="Arial" w:hAnsi="Arial" w:cs="Arial"/>
          <w:sz w:val="22"/>
          <w:szCs w:val="22"/>
          <w:lang w:val="en-US"/>
        </w:rPr>
        <w:t xml:space="preserve"> children can reasonably be expected to walk to school</w:t>
      </w:r>
      <w:r w:rsidR="00B15C22" w:rsidRPr="00294DA0">
        <w:rPr>
          <w:rFonts w:ascii="Arial" w:hAnsi="Arial" w:cs="Arial"/>
          <w:sz w:val="22"/>
          <w:szCs w:val="22"/>
          <w:lang w:val="en-US"/>
        </w:rPr>
        <w:t>.</w:t>
      </w:r>
    </w:p>
    <w:p w14:paraId="1442B0DC" w14:textId="27391C0F" w:rsidR="001C5C31" w:rsidRPr="00294DA0" w:rsidRDefault="001C5C31" w:rsidP="00C06085">
      <w:pPr>
        <w:pStyle w:val="NormalWeb"/>
        <w:spacing w:before="240" w:beforeAutospacing="0" w:after="0" w:afterAutospacing="0" w:line="240" w:lineRule="atLeast"/>
        <w:jc w:val="both"/>
        <w:rPr>
          <w:rFonts w:ascii="Arial" w:hAnsi="Arial" w:cs="Arial"/>
          <w:sz w:val="22"/>
          <w:szCs w:val="22"/>
          <w:lang w:val="en-US"/>
        </w:rPr>
      </w:pPr>
      <w:r w:rsidRPr="00294DA0">
        <w:rPr>
          <w:rFonts w:ascii="Arial" w:hAnsi="Arial" w:cs="Arial"/>
          <w:sz w:val="22"/>
          <w:szCs w:val="22"/>
          <w:lang w:val="en-US"/>
        </w:rPr>
        <w:t>Children aged between 5 and 8 years old = Up to 2 miles</w:t>
      </w:r>
      <w:r w:rsidR="00B15C22" w:rsidRPr="00294DA0">
        <w:rPr>
          <w:rFonts w:ascii="Arial" w:hAnsi="Arial" w:cs="Arial"/>
          <w:sz w:val="22"/>
          <w:szCs w:val="22"/>
          <w:lang w:val="en-US"/>
        </w:rPr>
        <w:t>.</w:t>
      </w:r>
    </w:p>
    <w:p w14:paraId="5D8796C0" w14:textId="54F6425D" w:rsidR="001C5C31" w:rsidRPr="00294DA0" w:rsidRDefault="001C5C31" w:rsidP="00C06085">
      <w:pPr>
        <w:pStyle w:val="NormalWeb"/>
        <w:spacing w:before="240" w:beforeAutospacing="0" w:after="0" w:afterAutospacing="0" w:line="240" w:lineRule="atLeast"/>
        <w:jc w:val="both"/>
        <w:rPr>
          <w:rFonts w:ascii="Arial" w:hAnsi="Arial" w:cs="Arial"/>
          <w:sz w:val="22"/>
          <w:szCs w:val="22"/>
          <w:lang w:val="en-US"/>
        </w:rPr>
      </w:pPr>
      <w:r w:rsidRPr="00294DA0">
        <w:rPr>
          <w:rFonts w:ascii="Arial" w:hAnsi="Arial" w:cs="Arial"/>
          <w:sz w:val="22"/>
          <w:szCs w:val="22"/>
          <w:lang w:val="en-US"/>
        </w:rPr>
        <w:t>Children aged over 8 years old = Up to 3 miles</w:t>
      </w:r>
      <w:r w:rsidR="00B15C22" w:rsidRPr="00294DA0">
        <w:rPr>
          <w:rFonts w:ascii="Arial" w:hAnsi="Arial" w:cs="Arial"/>
          <w:sz w:val="22"/>
          <w:szCs w:val="22"/>
          <w:lang w:val="en-US"/>
        </w:rPr>
        <w:t>.</w:t>
      </w:r>
    </w:p>
    <w:p w14:paraId="1D1438BE" w14:textId="1FAD1F79" w:rsidR="001C5C31" w:rsidRPr="00294DA0" w:rsidRDefault="001C5C31"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The distance is measured using the shortest</w:t>
      </w:r>
      <w:r w:rsidR="00DC08B7" w:rsidRPr="00294DA0">
        <w:rPr>
          <w:rFonts w:ascii="Arial" w:hAnsi="Arial" w:cs="Arial"/>
          <w:sz w:val="22"/>
          <w:szCs w:val="22"/>
          <w:lang w:val="en-US"/>
        </w:rPr>
        <w:t xml:space="preserve"> safe</w:t>
      </w:r>
      <w:r w:rsidRPr="00294DA0">
        <w:rPr>
          <w:rFonts w:ascii="Arial" w:hAnsi="Arial" w:cs="Arial"/>
          <w:sz w:val="22"/>
          <w:szCs w:val="22"/>
          <w:lang w:val="en-US"/>
        </w:rPr>
        <w:t xml:space="preserve"> walking route along which a child, accompanied by a parent as necessary, may walk with reasonable safety.</w:t>
      </w:r>
    </w:p>
    <w:p w14:paraId="4F14D16F" w14:textId="77777777" w:rsidR="00A145D5" w:rsidRPr="00294DA0" w:rsidRDefault="001C5C31"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If the nature of your child's SEND means that they could not walk to school safely, even accompanied, then a form of travel assistance will be considered</w:t>
      </w:r>
      <w:r w:rsidR="00681740" w:rsidRPr="00294DA0">
        <w:rPr>
          <w:rFonts w:ascii="Arial" w:hAnsi="Arial" w:cs="Arial"/>
          <w:sz w:val="22"/>
          <w:szCs w:val="22"/>
          <w:lang w:val="en-US"/>
        </w:rPr>
        <w:t xml:space="preserve"> notwithstanding the distances set out in the guidance</w:t>
      </w:r>
      <w:r w:rsidR="00A145D5" w:rsidRPr="00294DA0">
        <w:rPr>
          <w:rFonts w:ascii="Arial" w:hAnsi="Arial" w:cs="Arial"/>
          <w:sz w:val="22"/>
          <w:szCs w:val="22"/>
          <w:lang w:val="en-US"/>
        </w:rPr>
        <w:t>.</w:t>
      </w:r>
    </w:p>
    <w:p w14:paraId="3BD02B2B" w14:textId="4D81E675" w:rsidR="00A145D5" w:rsidRPr="00294DA0" w:rsidRDefault="00A145D5"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The distance between your child’s home and school needs to be considered when assessing the need for transport provision but it is not the deciding factor.</w:t>
      </w:r>
    </w:p>
    <w:p w14:paraId="205C0E19" w14:textId="693D1E35" w:rsidR="001C5C31" w:rsidRPr="00294DA0" w:rsidRDefault="001C5C31" w:rsidP="00C06085">
      <w:pPr>
        <w:pStyle w:val="NormalWeb"/>
        <w:spacing w:before="240" w:beforeAutospacing="0" w:after="0" w:afterAutospacing="0"/>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9016"/>
      </w:tblGrid>
      <w:tr w:rsidR="00294DA0" w:rsidRPr="00294DA0" w14:paraId="4E29496C" w14:textId="77777777" w:rsidTr="004C2559">
        <w:tc>
          <w:tcPr>
            <w:tcW w:w="9016" w:type="dxa"/>
          </w:tcPr>
          <w:p w14:paraId="3A38858B" w14:textId="77777777" w:rsidR="001C5C31" w:rsidRPr="00294DA0" w:rsidRDefault="001C5C31" w:rsidP="00C06085">
            <w:pPr>
              <w:pStyle w:val="Heading2"/>
              <w:spacing w:before="240"/>
              <w:outlineLvl w:val="1"/>
              <w:rPr>
                <w:color w:val="auto"/>
                <w:lang w:val="en-US"/>
              </w:rPr>
            </w:pPr>
            <w:r w:rsidRPr="00294DA0">
              <w:rPr>
                <w:color w:val="auto"/>
                <w:lang w:val="en-US"/>
              </w:rPr>
              <w:t>Summary</w:t>
            </w:r>
          </w:p>
          <w:p w14:paraId="1E404002" w14:textId="4B0D6CB0" w:rsidR="001C5C31" w:rsidRPr="00294DA0" w:rsidRDefault="001C5C31" w:rsidP="00C06085">
            <w:pPr>
              <w:pStyle w:val="NormalWeb"/>
              <w:numPr>
                <w:ilvl w:val="0"/>
                <w:numId w:val="16"/>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 xml:space="preserve">Children who live within the statutory walking distance and whose SEND does not prevent them from walking to school safely </w:t>
            </w:r>
            <w:r w:rsidR="00297C9E" w:rsidRPr="00294DA0">
              <w:rPr>
                <w:rFonts w:ascii="Arial" w:hAnsi="Arial" w:cs="Arial"/>
                <w:sz w:val="22"/>
                <w:szCs w:val="22"/>
                <w:lang w:val="en-US"/>
              </w:rPr>
              <w:t>will usually be</w:t>
            </w:r>
            <w:r w:rsidRPr="00294DA0">
              <w:rPr>
                <w:rFonts w:ascii="Arial" w:hAnsi="Arial" w:cs="Arial"/>
                <w:sz w:val="22"/>
                <w:szCs w:val="22"/>
                <w:lang w:val="en-US"/>
              </w:rPr>
              <w:t xml:space="preserve"> expected to walk</w:t>
            </w:r>
          </w:p>
          <w:p w14:paraId="21E44B4B" w14:textId="77777777" w:rsidR="001C5C31" w:rsidRPr="00294DA0" w:rsidRDefault="001C5C31" w:rsidP="00C06085">
            <w:pPr>
              <w:pStyle w:val="NormalWeb"/>
              <w:spacing w:before="240" w:beforeAutospacing="0" w:after="0" w:afterAutospacing="0" w:line="240" w:lineRule="atLeast"/>
              <w:rPr>
                <w:rFonts w:ascii="Arial" w:hAnsi="Arial" w:cs="Arial"/>
                <w:sz w:val="22"/>
                <w:szCs w:val="22"/>
                <w:lang w:val="en-US"/>
              </w:rPr>
            </w:pPr>
          </w:p>
        </w:tc>
      </w:tr>
    </w:tbl>
    <w:p w14:paraId="23B59FE9" w14:textId="27065096" w:rsidR="00EE744D" w:rsidRPr="00294DA0" w:rsidRDefault="00EE744D" w:rsidP="00C06085">
      <w:pPr>
        <w:spacing w:before="240"/>
        <w:rPr>
          <w:rFonts w:ascii="Arial" w:eastAsia="Times New Roman" w:hAnsi="Arial" w:cs="Arial"/>
          <w:lang w:val="en-US" w:eastAsia="en-GB"/>
        </w:rPr>
      </w:pPr>
      <w:r w:rsidRPr="00294DA0">
        <w:rPr>
          <w:rFonts w:ascii="Arial" w:hAnsi="Arial" w:cs="Arial"/>
          <w:lang w:val="en-US"/>
        </w:rPr>
        <w:br w:type="page"/>
      </w:r>
    </w:p>
    <w:p w14:paraId="09C4846A" w14:textId="2BD86841" w:rsidR="001D2912" w:rsidRPr="00294DA0" w:rsidRDefault="001D2912" w:rsidP="00C06085">
      <w:pPr>
        <w:pStyle w:val="Heading1"/>
        <w:rPr>
          <w:color w:val="auto"/>
          <w:lang w:val="en-US"/>
        </w:rPr>
      </w:pPr>
      <w:r w:rsidRPr="00294DA0">
        <w:rPr>
          <w:color w:val="auto"/>
          <w:lang w:val="en-US"/>
        </w:rPr>
        <w:lastRenderedPageBreak/>
        <w:t xml:space="preserve">Section Two:  How </w:t>
      </w:r>
      <w:r w:rsidR="002B2EED" w:rsidRPr="00294DA0">
        <w:rPr>
          <w:color w:val="auto"/>
          <w:lang w:val="en-US"/>
        </w:rPr>
        <w:t>is the decision</w:t>
      </w:r>
      <w:r w:rsidRPr="00294DA0">
        <w:rPr>
          <w:color w:val="auto"/>
          <w:lang w:val="en-US"/>
        </w:rPr>
        <w:t xml:space="preserve"> </w:t>
      </w:r>
      <w:r w:rsidR="002B2EED" w:rsidRPr="00294DA0">
        <w:rPr>
          <w:color w:val="auto"/>
          <w:lang w:val="en-US"/>
        </w:rPr>
        <w:t>to provide</w:t>
      </w:r>
      <w:r w:rsidRPr="00294DA0">
        <w:rPr>
          <w:color w:val="auto"/>
          <w:lang w:val="en-US"/>
        </w:rPr>
        <w:t xml:space="preserve"> Travel Assistance</w:t>
      </w:r>
      <w:r w:rsidR="002B2EED" w:rsidRPr="00294DA0">
        <w:rPr>
          <w:color w:val="auto"/>
          <w:lang w:val="en-US"/>
        </w:rPr>
        <w:t xml:space="preserve"> made</w:t>
      </w:r>
      <w:r w:rsidRPr="00294DA0">
        <w:rPr>
          <w:color w:val="auto"/>
          <w:lang w:val="en-US"/>
        </w:rPr>
        <w:t>?</w:t>
      </w:r>
    </w:p>
    <w:p w14:paraId="6164A271" w14:textId="23C4CEA2" w:rsidR="00681740" w:rsidRPr="00294DA0" w:rsidRDefault="001D2912"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Each application is assessed on </w:t>
      </w:r>
      <w:r w:rsidR="0050499B" w:rsidRPr="00294DA0">
        <w:rPr>
          <w:rFonts w:ascii="Arial" w:hAnsi="Arial" w:cs="Arial"/>
          <w:sz w:val="22"/>
          <w:szCs w:val="22"/>
          <w:lang w:val="en-US"/>
        </w:rPr>
        <w:t xml:space="preserve">its </w:t>
      </w:r>
      <w:r w:rsidR="00024832" w:rsidRPr="00294DA0">
        <w:rPr>
          <w:rFonts w:ascii="Arial" w:hAnsi="Arial" w:cs="Arial"/>
          <w:sz w:val="22"/>
          <w:szCs w:val="22"/>
          <w:lang w:val="en-US"/>
        </w:rPr>
        <w:t>individual</w:t>
      </w:r>
      <w:r w:rsidRPr="00294DA0">
        <w:rPr>
          <w:rFonts w:ascii="Arial" w:hAnsi="Arial" w:cs="Arial"/>
          <w:sz w:val="22"/>
          <w:szCs w:val="22"/>
          <w:lang w:val="en-US"/>
        </w:rPr>
        <w:t xml:space="preserve"> merits</w:t>
      </w:r>
      <w:r w:rsidR="0050499B" w:rsidRPr="00294DA0">
        <w:rPr>
          <w:rFonts w:ascii="Arial" w:hAnsi="Arial" w:cs="Arial"/>
          <w:sz w:val="22"/>
          <w:szCs w:val="22"/>
          <w:lang w:val="en-US"/>
        </w:rPr>
        <w:t xml:space="preserve">. Please note that </w:t>
      </w:r>
      <w:r w:rsidR="00681740" w:rsidRPr="00294DA0">
        <w:rPr>
          <w:rFonts w:ascii="Arial" w:hAnsi="Arial" w:cs="Arial"/>
          <w:sz w:val="22"/>
          <w:szCs w:val="22"/>
          <w:lang w:val="en-US"/>
        </w:rPr>
        <w:t xml:space="preserve">the </w:t>
      </w:r>
      <w:r w:rsidR="008C7A45" w:rsidRPr="00294DA0">
        <w:rPr>
          <w:rFonts w:ascii="Arial" w:hAnsi="Arial" w:cs="Arial"/>
          <w:sz w:val="22"/>
          <w:szCs w:val="22"/>
          <w:lang w:val="en-US"/>
        </w:rPr>
        <w:t>fact</w:t>
      </w:r>
      <w:r w:rsidR="00681740" w:rsidRPr="00294DA0">
        <w:rPr>
          <w:rFonts w:ascii="Arial" w:hAnsi="Arial" w:cs="Arial"/>
          <w:sz w:val="22"/>
          <w:szCs w:val="22"/>
          <w:lang w:val="en-US"/>
        </w:rPr>
        <w:t xml:space="preserve"> a child has </w:t>
      </w:r>
      <w:r w:rsidR="003D57C9" w:rsidRPr="00294DA0">
        <w:rPr>
          <w:rFonts w:ascii="Arial" w:hAnsi="Arial" w:cs="Arial"/>
          <w:sz w:val="22"/>
          <w:szCs w:val="22"/>
          <w:lang w:val="en-US"/>
        </w:rPr>
        <w:t>an</w:t>
      </w:r>
      <w:r w:rsidRPr="00294DA0">
        <w:rPr>
          <w:rFonts w:ascii="Arial" w:hAnsi="Arial" w:cs="Arial"/>
          <w:sz w:val="22"/>
          <w:szCs w:val="22"/>
          <w:lang w:val="en-US"/>
        </w:rPr>
        <w:t xml:space="preserve"> </w:t>
      </w:r>
      <w:r w:rsidR="001961C2" w:rsidRPr="00294DA0">
        <w:rPr>
          <w:rFonts w:ascii="Arial" w:hAnsi="Arial" w:cs="Arial"/>
          <w:sz w:val="22"/>
          <w:szCs w:val="22"/>
          <w:lang w:val="en-US"/>
        </w:rPr>
        <w:t xml:space="preserve">Education, Health and Care </w:t>
      </w:r>
      <w:r w:rsidRPr="00294DA0">
        <w:rPr>
          <w:rFonts w:ascii="Arial" w:hAnsi="Arial" w:cs="Arial"/>
          <w:sz w:val="22"/>
          <w:szCs w:val="22"/>
          <w:lang w:val="en-US"/>
        </w:rPr>
        <w:t>plan does not guarantee that travel assistance will be provide</w:t>
      </w:r>
      <w:r w:rsidR="00760C0B" w:rsidRPr="00294DA0">
        <w:rPr>
          <w:rFonts w:ascii="Arial" w:hAnsi="Arial" w:cs="Arial"/>
          <w:sz w:val="22"/>
          <w:szCs w:val="22"/>
          <w:lang w:val="en-US"/>
        </w:rPr>
        <w:t xml:space="preserve">d and </w:t>
      </w:r>
      <w:r w:rsidR="008C31EE" w:rsidRPr="00294DA0">
        <w:rPr>
          <w:rFonts w:ascii="Arial" w:hAnsi="Arial" w:cs="Arial"/>
          <w:sz w:val="22"/>
          <w:szCs w:val="22"/>
          <w:lang w:val="en-US"/>
        </w:rPr>
        <w:t>you can apply for travel assistance if your child does not have an Education, Health and Care plan.</w:t>
      </w:r>
      <w:r w:rsidR="00760C0B" w:rsidRPr="00294DA0">
        <w:rPr>
          <w:rFonts w:ascii="Arial" w:hAnsi="Arial" w:cs="Arial"/>
          <w:sz w:val="22"/>
          <w:szCs w:val="22"/>
          <w:lang w:val="en-US"/>
        </w:rPr>
        <w:t xml:space="preserve"> </w:t>
      </w:r>
    </w:p>
    <w:p w14:paraId="716683B7" w14:textId="29958AA3" w:rsidR="001D2912" w:rsidRPr="00294DA0" w:rsidRDefault="00760C0B"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Whether to provide travel assistance and the type of travel assistance provided will be decided </w:t>
      </w:r>
      <w:r w:rsidR="0050499B" w:rsidRPr="00294DA0">
        <w:rPr>
          <w:rFonts w:ascii="Arial" w:hAnsi="Arial" w:cs="Arial"/>
          <w:sz w:val="22"/>
          <w:szCs w:val="22"/>
          <w:lang w:val="en-US"/>
        </w:rPr>
        <w:t xml:space="preserve">with regard to the child’s </w:t>
      </w:r>
      <w:r w:rsidRPr="00294DA0">
        <w:rPr>
          <w:rFonts w:ascii="Arial" w:hAnsi="Arial" w:cs="Arial"/>
          <w:sz w:val="22"/>
          <w:szCs w:val="22"/>
          <w:lang w:val="en-US"/>
        </w:rPr>
        <w:t>individual</w:t>
      </w:r>
      <w:r w:rsidR="0050499B" w:rsidRPr="00294DA0">
        <w:rPr>
          <w:rFonts w:ascii="Arial" w:hAnsi="Arial" w:cs="Arial"/>
          <w:sz w:val="22"/>
          <w:szCs w:val="22"/>
          <w:lang w:val="en-US"/>
        </w:rPr>
        <w:t>ly</w:t>
      </w:r>
      <w:r w:rsidRPr="00294DA0">
        <w:rPr>
          <w:rFonts w:ascii="Arial" w:hAnsi="Arial" w:cs="Arial"/>
          <w:sz w:val="22"/>
          <w:szCs w:val="22"/>
          <w:lang w:val="en-US"/>
        </w:rPr>
        <w:t xml:space="preserve"> assessed needs and </w:t>
      </w:r>
      <w:r w:rsidR="0050499B" w:rsidRPr="00294DA0">
        <w:rPr>
          <w:rFonts w:ascii="Arial" w:hAnsi="Arial" w:cs="Arial"/>
          <w:sz w:val="22"/>
          <w:szCs w:val="22"/>
          <w:lang w:val="en-US"/>
        </w:rPr>
        <w:t xml:space="preserve">a </w:t>
      </w:r>
      <w:r w:rsidRPr="00294DA0">
        <w:rPr>
          <w:rFonts w:ascii="Arial" w:hAnsi="Arial" w:cs="Arial"/>
          <w:sz w:val="22"/>
          <w:szCs w:val="22"/>
          <w:lang w:val="en-US"/>
        </w:rPr>
        <w:t>risk assessment.</w:t>
      </w:r>
    </w:p>
    <w:p w14:paraId="6A0750E0" w14:textId="73D2B5B5" w:rsidR="001D2912" w:rsidRPr="00294DA0" w:rsidRDefault="001D2912"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A</w:t>
      </w:r>
      <w:r w:rsidR="0050499B" w:rsidRPr="00294DA0">
        <w:rPr>
          <w:rFonts w:ascii="Arial" w:hAnsi="Arial" w:cs="Arial"/>
          <w:sz w:val="22"/>
          <w:szCs w:val="22"/>
          <w:lang w:val="en-US"/>
        </w:rPr>
        <w:t xml:space="preserve">ll relevant </w:t>
      </w:r>
      <w:r w:rsidRPr="00294DA0">
        <w:rPr>
          <w:rFonts w:ascii="Arial" w:hAnsi="Arial" w:cs="Arial"/>
          <w:sz w:val="22"/>
          <w:szCs w:val="22"/>
          <w:lang w:val="en-US"/>
        </w:rPr>
        <w:t xml:space="preserve">information provided by parents, the school, other professionals who know the child and, when appropriate, the child themselves </w:t>
      </w:r>
      <w:r w:rsidR="0050499B" w:rsidRPr="00294DA0">
        <w:rPr>
          <w:rFonts w:ascii="Arial" w:hAnsi="Arial" w:cs="Arial"/>
          <w:sz w:val="22"/>
          <w:szCs w:val="22"/>
          <w:lang w:val="en-US"/>
        </w:rPr>
        <w:t xml:space="preserve">will be </w:t>
      </w:r>
      <w:r w:rsidR="00413A34" w:rsidRPr="00294DA0">
        <w:rPr>
          <w:rFonts w:ascii="Arial" w:hAnsi="Arial" w:cs="Arial"/>
          <w:sz w:val="22"/>
          <w:szCs w:val="22"/>
          <w:lang w:val="en-US"/>
        </w:rPr>
        <w:t>considered.</w:t>
      </w:r>
    </w:p>
    <w:p w14:paraId="3978A6EA" w14:textId="4D294415" w:rsidR="00413A34" w:rsidRPr="00294DA0" w:rsidRDefault="00413A34"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Before </w:t>
      </w:r>
      <w:r w:rsidR="002B2EED" w:rsidRPr="00294DA0">
        <w:rPr>
          <w:rFonts w:ascii="Arial" w:hAnsi="Arial" w:cs="Arial"/>
          <w:sz w:val="22"/>
          <w:szCs w:val="22"/>
          <w:lang w:val="en-US"/>
        </w:rPr>
        <w:t>deciding,</w:t>
      </w:r>
      <w:r w:rsidRPr="00294DA0">
        <w:rPr>
          <w:rFonts w:ascii="Arial" w:hAnsi="Arial" w:cs="Arial"/>
          <w:sz w:val="22"/>
          <w:szCs w:val="22"/>
          <w:lang w:val="en-US"/>
        </w:rPr>
        <w:t xml:space="preserve"> we will consider:</w:t>
      </w:r>
    </w:p>
    <w:p w14:paraId="22D0A312" w14:textId="77777777" w:rsidR="00413A34" w:rsidRPr="00294DA0" w:rsidRDefault="00413A34" w:rsidP="00C06085">
      <w:pPr>
        <w:pStyle w:val="NormalWeb"/>
        <w:numPr>
          <w:ilvl w:val="0"/>
          <w:numId w:val="2"/>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The age of the child</w:t>
      </w:r>
    </w:p>
    <w:p w14:paraId="390C9FA3" w14:textId="30FC9139" w:rsidR="00413A34" w:rsidRPr="00294DA0" w:rsidRDefault="00413A34" w:rsidP="00C06085">
      <w:pPr>
        <w:pStyle w:val="NormalWeb"/>
        <w:numPr>
          <w:ilvl w:val="0"/>
          <w:numId w:val="2"/>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The nature </w:t>
      </w:r>
      <w:r w:rsidR="009B01EF" w:rsidRPr="00294DA0">
        <w:rPr>
          <w:rFonts w:ascii="Arial" w:hAnsi="Arial" w:cs="Arial"/>
          <w:sz w:val="22"/>
          <w:szCs w:val="22"/>
          <w:lang w:val="en-US"/>
        </w:rPr>
        <w:t xml:space="preserve">and severity </w:t>
      </w:r>
      <w:r w:rsidR="001C5C31" w:rsidRPr="00294DA0">
        <w:rPr>
          <w:rFonts w:ascii="Arial" w:hAnsi="Arial" w:cs="Arial"/>
          <w:sz w:val="22"/>
          <w:szCs w:val="22"/>
          <w:lang w:val="en-US"/>
        </w:rPr>
        <w:t>of the child’s SEND</w:t>
      </w:r>
      <w:r w:rsidR="007B1643" w:rsidRPr="00294DA0">
        <w:rPr>
          <w:rFonts w:ascii="Arial" w:hAnsi="Arial" w:cs="Arial"/>
          <w:sz w:val="22"/>
          <w:szCs w:val="22"/>
          <w:lang w:val="en-US"/>
        </w:rPr>
        <w:t xml:space="preserve"> (and disability and/or mobility)</w:t>
      </w:r>
      <w:r w:rsidR="001C5C31" w:rsidRPr="00294DA0">
        <w:rPr>
          <w:rFonts w:ascii="Arial" w:hAnsi="Arial" w:cs="Arial"/>
          <w:sz w:val="22"/>
          <w:szCs w:val="22"/>
          <w:lang w:val="en-US"/>
        </w:rPr>
        <w:t xml:space="preserve"> and how it affects their ability to travel</w:t>
      </w:r>
    </w:p>
    <w:p w14:paraId="34550F99" w14:textId="77777777" w:rsidR="00413A34" w:rsidRPr="00294DA0" w:rsidRDefault="00413A34" w:rsidP="00C06085">
      <w:pPr>
        <w:pStyle w:val="NormalWeb"/>
        <w:numPr>
          <w:ilvl w:val="0"/>
          <w:numId w:val="2"/>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Whether a walking route is appropriate</w:t>
      </w:r>
    </w:p>
    <w:p w14:paraId="5BD263C6" w14:textId="0098EF7A" w:rsidR="00413A34" w:rsidRPr="00294DA0" w:rsidRDefault="00413A34" w:rsidP="00C06085">
      <w:pPr>
        <w:pStyle w:val="NormalWeb"/>
        <w:numPr>
          <w:ilvl w:val="0"/>
          <w:numId w:val="2"/>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Whether the child may present a risk to </w:t>
      </w:r>
      <w:r w:rsidR="001C5C31" w:rsidRPr="00294DA0">
        <w:rPr>
          <w:rFonts w:ascii="Arial" w:hAnsi="Arial" w:cs="Arial"/>
          <w:sz w:val="22"/>
          <w:szCs w:val="22"/>
          <w:lang w:val="en-US"/>
        </w:rPr>
        <w:t>themselves or others</w:t>
      </w:r>
    </w:p>
    <w:p w14:paraId="5591EF0B" w14:textId="7B4BD235" w:rsidR="001D2912" w:rsidRPr="00294DA0" w:rsidRDefault="00413A34" w:rsidP="00C06085">
      <w:pPr>
        <w:pStyle w:val="Heading2"/>
        <w:spacing w:before="240"/>
        <w:rPr>
          <w:color w:val="auto"/>
        </w:rPr>
      </w:pPr>
      <w:r w:rsidRPr="00294DA0">
        <w:rPr>
          <w:color w:val="auto"/>
        </w:rPr>
        <w:t xml:space="preserve">Does </w:t>
      </w:r>
      <w:r w:rsidR="001C5C31" w:rsidRPr="00294DA0">
        <w:rPr>
          <w:color w:val="auto"/>
        </w:rPr>
        <w:t xml:space="preserve">or will, </w:t>
      </w:r>
      <w:r w:rsidRPr="00294DA0">
        <w:rPr>
          <w:color w:val="auto"/>
        </w:rPr>
        <w:t>the child attend their nearest appropriate school?</w:t>
      </w:r>
    </w:p>
    <w:p w14:paraId="53BA5444" w14:textId="68F4460F" w:rsidR="00413A34" w:rsidRPr="00294DA0" w:rsidRDefault="00413A34"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The nearest appropriate school is the nearest school to where the child </w:t>
      </w:r>
      <w:r w:rsidR="001051F4" w:rsidRPr="00294DA0">
        <w:rPr>
          <w:rFonts w:ascii="Arial" w:hAnsi="Arial" w:cs="Arial"/>
          <w:sz w:val="22"/>
          <w:szCs w:val="22"/>
          <w:lang w:val="en-US"/>
        </w:rPr>
        <w:t xml:space="preserve">usually </w:t>
      </w:r>
      <w:r w:rsidR="003D57C9" w:rsidRPr="00294DA0">
        <w:rPr>
          <w:rFonts w:ascii="Arial" w:hAnsi="Arial" w:cs="Arial"/>
          <w:sz w:val="22"/>
          <w:szCs w:val="22"/>
          <w:lang w:val="en-US"/>
        </w:rPr>
        <w:t>lives, which</w:t>
      </w:r>
      <w:r w:rsidR="00DC736D" w:rsidRPr="00294DA0">
        <w:rPr>
          <w:rFonts w:ascii="Arial" w:hAnsi="Arial" w:cs="Arial"/>
          <w:sz w:val="22"/>
          <w:szCs w:val="22"/>
          <w:lang w:val="en-US"/>
        </w:rPr>
        <w:t xml:space="preserve"> has</w:t>
      </w:r>
      <w:r w:rsidRPr="00294DA0">
        <w:rPr>
          <w:rFonts w:ascii="Arial" w:hAnsi="Arial" w:cs="Arial"/>
          <w:sz w:val="22"/>
          <w:szCs w:val="22"/>
          <w:lang w:val="en-US"/>
        </w:rPr>
        <w:t xml:space="preserve"> places available that </w:t>
      </w:r>
      <w:r w:rsidR="00DC736D" w:rsidRPr="00294DA0">
        <w:rPr>
          <w:rFonts w:ascii="Arial" w:hAnsi="Arial" w:cs="Arial"/>
          <w:sz w:val="22"/>
          <w:szCs w:val="22"/>
          <w:lang w:val="en-US"/>
        </w:rPr>
        <w:t xml:space="preserve">can </w:t>
      </w:r>
      <w:r w:rsidRPr="00294DA0">
        <w:rPr>
          <w:rFonts w:ascii="Arial" w:hAnsi="Arial" w:cs="Arial"/>
          <w:sz w:val="22"/>
          <w:szCs w:val="22"/>
          <w:lang w:val="en-US"/>
        </w:rPr>
        <w:t>provide</w:t>
      </w:r>
      <w:r w:rsidR="00DC736D" w:rsidRPr="00294DA0">
        <w:rPr>
          <w:rFonts w:ascii="Arial" w:hAnsi="Arial" w:cs="Arial"/>
          <w:sz w:val="22"/>
          <w:szCs w:val="22"/>
          <w:lang w:val="en-US"/>
        </w:rPr>
        <w:t xml:space="preserve"> an </w:t>
      </w:r>
      <w:r w:rsidRPr="00294DA0">
        <w:rPr>
          <w:rFonts w:ascii="Arial" w:hAnsi="Arial" w:cs="Arial"/>
          <w:sz w:val="22"/>
          <w:szCs w:val="22"/>
          <w:lang w:val="en-US"/>
        </w:rPr>
        <w:t>appropriate education for the age</w:t>
      </w:r>
      <w:r w:rsidR="00DC08B7" w:rsidRPr="00294DA0">
        <w:rPr>
          <w:rFonts w:ascii="Arial" w:hAnsi="Arial" w:cs="Arial"/>
          <w:sz w:val="22"/>
          <w:szCs w:val="22"/>
          <w:lang w:val="en-US"/>
        </w:rPr>
        <w:t>, ability</w:t>
      </w:r>
      <w:r w:rsidRPr="00294DA0">
        <w:rPr>
          <w:rFonts w:ascii="Arial" w:hAnsi="Arial" w:cs="Arial"/>
          <w:sz w:val="22"/>
          <w:szCs w:val="22"/>
          <w:lang w:val="en-US"/>
        </w:rPr>
        <w:t xml:space="preserve"> and </w:t>
      </w:r>
      <w:r w:rsidR="00DC08B7" w:rsidRPr="00294DA0">
        <w:rPr>
          <w:rFonts w:ascii="Arial" w:hAnsi="Arial" w:cs="Arial"/>
          <w:sz w:val="22"/>
          <w:szCs w:val="22"/>
          <w:lang w:val="en-US"/>
        </w:rPr>
        <w:t>aptitude</w:t>
      </w:r>
      <w:r w:rsidRPr="00294DA0">
        <w:rPr>
          <w:rFonts w:ascii="Arial" w:hAnsi="Arial" w:cs="Arial"/>
          <w:sz w:val="22"/>
          <w:szCs w:val="22"/>
          <w:lang w:val="en-US"/>
        </w:rPr>
        <w:t xml:space="preserve"> of your child </w:t>
      </w:r>
      <w:r w:rsidR="00681740" w:rsidRPr="00294DA0">
        <w:rPr>
          <w:rFonts w:ascii="Arial" w:hAnsi="Arial" w:cs="Arial"/>
          <w:sz w:val="22"/>
          <w:szCs w:val="22"/>
          <w:lang w:val="en-US"/>
        </w:rPr>
        <w:t xml:space="preserve">and the child’s </w:t>
      </w:r>
      <w:r w:rsidRPr="00294DA0">
        <w:rPr>
          <w:rFonts w:ascii="Arial" w:hAnsi="Arial" w:cs="Arial"/>
          <w:sz w:val="22"/>
          <w:szCs w:val="22"/>
          <w:lang w:val="en-US"/>
        </w:rPr>
        <w:t>special educational needs.</w:t>
      </w:r>
    </w:p>
    <w:p w14:paraId="5B376F08" w14:textId="3C8F415C" w:rsidR="00413A34" w:rsidRPr="00294DA0" w:rsidRDefault="00413A34"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If you have chosen to have your child attend a different school (parental choice) the local authority is not obliged to provide any form of travel assistance</w:t>
      </w:r>
      <w:r w:rsidR="003C36ED" w:rsidRPr="00294DA0">
        <w:rPr>
          <w:rFonts w:ascii="Arial" w:hAnsi="Arial" w:cs="Arial"/>
          <w:sz w:val="22"/>
          <w:szCs w:val="22"/>
          <w:lang w:val="en-US"/>
        </w:rPr>
        <w:t xml:space="preserve">, unless </w:t>
      </w:r>
      <w:r w:rsidR="001051F4" w:rsidRPr="00294DA0">
        <w:rPr>
          <w:rFonts w:ascii="Arial" w:hAnsi="Arial" w:cs="Arial"/>
          <w:sz w:val="22"/>
          <w:szCs w:val="22"/>
          <w:lang w:val="en-US"/>
        </w:rPr>
        <w:t xml:space="preserve">the local authority is satisfied that </w:t>
      </w:r>
      <w:r w:rsidR="003C36ED" w:rsidRPr="00294DA0">
        <w:rPr>
          <w:rFonts w:ascii="Arial" w:hAnsi="Arial" w:cs="Arial"/>
          <w:sz w:val="22"/>
          <w:szCs w:val="22"/>
          <w:lang w:val="en-US"/>
        </w:rPr>
        <w:t>exceptional circumstances apply</w:t>
      </w:r>
      <w:r w:rsidR="00B15C22" w:rsidRPr="00294DA0">
        <w:rPr>
          <w:rFonts w:ascii="Arial" w:hAnsi="Arial" w:cs="Arial"/>
          <w:sz w:val="22"/>
          <w:szCs w:val="22"/>
          <w:lang w:val="en-US"/>
        </w:rPr>
        <w:t>.</w:t>
      </w:r>
      <w:r w:rsidR="007B1643" w:rsidRPr="00294DA0">
        <w:rPr>
          <w:rFonts w:ascii="Arial" w:hAnsi="Arial" w:cs="Arial"/>
          <w:sz w:val="22"/>
          <w:szCs w:val="22"/>
          <w:lang w:val="en-US"/>
        </w:rPr>
        <w:t xml:space="preserve"> </w:t>
      </w:r>
    </w:p>
    <w:p w14:paraId="5ECB2F40" w14:textId="77777777" w:rsidR="00336F89" w:rsidRPr="00294DA0" w:rsidRDefault="00336F89" w:rsidP="00C06085">
      <w:pPr>
        <w:pStyle w:val="NormalWeb"/>
        <w:spacing w:before="240" w:beforeAutospacing="0" w:after="0" w:afterAutospacing="0"/>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9016"/>
      </w:tblGrid>
      <w:tr w:rsidR="00294DA0" w:rsidRPr="00294DA0" w14:paraId="38EE9660" w14:textId="77777777" w:rsidTr="004C40E8">
        <w:tc>
          <w:tcPr>
            <w:tcW w:w="9016" w:type="dxa"/>
          </w:tcPr>
          <w:p w14:paraId="5D7AE07A" w14:textId="53369A52" w:rsidR="004C40E8" w:rsidRPr="00294DA0" w:rsidRDefault="004C40E8" w:rsidP="00C06085">
            <w:pPr>
              <w:pStyle w:val="Heading2"/>
              <w:spacing w:before="240"/>
              <w:outlineLvl w:val="1"/>
              <w:rPr>
                <w:color w:val="auto"/>
              </w:rPr>
            </w:pPr>
            <w:r w:rsidRPr="00294DA0">
              <w:rPr>
                <w:color w:val="auto"/>
              </w:rPr>
              <w:t>Summary</w:t>
            </w:r>
          </w:p>
          <w:p w14:paraId="4E028F0C" w14:textId="504F8F79" w:rsidR="004C40E8" w:rsidRPr="00294DA0" w:rsidRDefault="004C40E8" w:rsidP="00C06085">
            <w:pPr>
              <w:pStyle w:val="NoSpacing"/>
              <w:numPr>
                <w:ilvl w:val="0"/>
                <w:numId w:val="16"/>
              </w:numPr>
              <w:spacing w:before="240"/>
              <w:rPr>
                <w:rFonts w:ascii="Arial" w:hAnsi="Arial" w:cs="Arial"/>
              </w:rPr>
            </w:pPr>
            <w:r w:rsidRPr="00294DA0">
              <w:rPr>
                <w:rFonts w:ascii="Arial" w:hAnsi="Arial" w:cs="Arial"/>
              </w:rPr>
              <w:t>If a child does not attend their nearest appropriate school the authority is not obliged to provide travel assistance</w:t>
            </w:r>
            <w:r w:rsidR="0021205E" w:rsidRPr="00294DA0">
              <w:rPr>
                <w:rFonts w:ascii="Arial" w:hAnsi="Arial" w:cs="Arial"/>
              </w:rPr>
              <w:t>, unless exceptional circumstances apply</w:t>
            </w:r>
            <w:r w:rsidR="007B1643" w:rsidRPr="00294DA0">
              <w:rPr>
                <w:rFonts w:ascii="Arial" w:hAnsi="Arial" w:cs="Arial"/>
              </w:rPr>
              <w:t xml:space="preserve"> </w:t>
            </w:r>
          </w:p>
          <w:p w14:paraId="20B41DF9" w14:textId="77777777" w:rsidR="004C40E8" w:rsidRPr="00294DA0" w:rsidRDefault="004C40E8" w:rsidP="00C06085">
            <w:pPr>
              <w:pStyle w:val="NoSpacing"/>
              <w:spacing w:before="240"/>
              <w:rPr>
                <w:rFonts w:ascii="Arial" w:hAnsi="Arial" w:cs="Arial"/>
              </w:rPr>
            </w:pPr>
          </w:p>
        </w:tc>
      </w:tr>
    </w:tbl>
    <w:p w14:paraId="3703A744" w14:textId="22349E17" w:rsidR="00EE744D" w:rsidRPr="00294DA0" w:rsidRDefault="00EE744D" w:rsidP="00C06085">
      <w:pPr>
        <w:spacing w:before="240"/>
        <w:rPr>
          <w:rFonts w:ascii="Arial" w:hAnsi="Arial" w:cs="Arial"/>
        </w:rPr>
      </w:pPr>
      <w:r w:rsidRPr="00294DA0">
        <w:rPr>
          <w:rFonts w:ascii="Arial" w:hAnsi="Arial" w:cs="Arial"/>
        </w:rPr>
        <w:br w:type="page"/>
      </w:r>
    </w:p>
    <w:p w14:paraId="224ED22D" w14:textId="2837B6D7" w:rsidR="00413A34" w:rsidRPr="00294DA0" w:rsidRDefault="00AF5F18" w:rsidP="00C06085">
      <w:pPr>
        <w:pStyle w:val="Heading1"/>
        <w:rPr>
          <w:color w:val="auto"/>
        </w:rPr>
      </w:pPr>
      <w:r w:rsidRPr="00294DA0">
        <w:rPr>
          <w:color w:val="auto"/>
        </w:rPr>
        <w:lastRenderedPageBreak/>
        <w:t xml:space="preserve">Section Three: </w:t>
      </w:r>
      <w:r w:rsidR="002B2EED" w:rsidRPr="00294DA0">
        <w:rPr>
          <w:color w:val="auto"/>
        </w:rPr>
        <w:t>What types</w:t>
      </w:r>
      <w:r w:rsidR="00413A34" w:rsidRPr="00294DA0">
        <w:rPr>
          <w:color w:val="auto"/>
        </w:rPr>
        <w:t xml:space="preserve"> of Travel Assistance </w:t>
      </w:r>
      <w:r w:rsidR="002B2EED" w:rsidRPr="00294DA0">
        <w:rPr>
          <w:color w:val="auto"/>
        </w:rPr>
        <w:t>are there?</w:t>
      </w:r>
    </w:p>
    <w:p w14:paraId="260E7B60" w14:textId="7C8223C8" w:rsidR="00413A34" w:rsidRPr="00294DA0" w:rsidRDefault="00413A34" w:rsidP="00C06085">
      <w:pPr>
        <w:pStyle w:val="NoSpacing"/>
        <w:spacing w:before="240"/>
        <w:jc w:val="both"/>
        <w:rPr>
          <w:rFonts w:ascii="Arial" w:hAnsi="Arial" w:cs="Arial"/>
        </w:rPr>
      </w:pPr>
      <w:r w:rsidRPr="00294DA0">
        <w:rPr>
          <w:rFonts w:ascii="Arial" w:hAnsi="Arial" w:cs="Arial"/>
        </w:rPr>
        <w:t>If your child is eligible for travel assistance we will consider what type of travel assistance is most suitable.</w:t>
      </w:r>
    </w:p>
    <w:p w14:paraId="0D2B3C3C" w14:textId="444C4570" w:rsidR="001C5C31" w:rsidRPr="00294DA0" w:rsidRDefault="001C5C31" w:rsidP="00C06085">
      <w:pPr>
        <w:pStyle w:val="NoSpacing"/>
        <w:spacing w:before="240"/>
        <w:jc w:val="both"/>
        <w:rPr>
          <w:rFonts w:ascii="Arial" w:hAnsi="Arial" w:cs="Arial"/>
        </w:rPr>
      </w:pPr>
      <w:r w:rsidRPr="00294DA0">
        <w:rPr>
          <w:rFonts w:ascii="Arial" w:hAnsi="Arial" w:cs="Arial"/>
        </w:rPr>
        <w:t xml:space="preserve">The authority does not have a statutory duty to provide travel assistance if </w:t>
      </w:r>
      <w:r w:rsidR="00024832" w:rsidRPr="00294DA0">
        <w:rPr>
          <w:rFonts w:ascii="Arial" w:hAnsi="Arial" w:cs="Arial"/>
        </w:rPr>
        <w:t>you live within the statutory walking distance</w:t>
      </w:r>
      <w:r w:rsidR="00681740" w:rsidRPr="00294DA0">
        <w:rPr>
          <w:rFonts w:ascii="Arial" w:hAnsi="Arial" w:cs="Arial"/>
        </w:rPr>
        <w:t xml:space="preserve"> (see Section one above)</w:t>
      </w:r>
      <w:r w:rsidR="00024832" w:rsidRPr="00294DA0">
        <w:rPr>
          <w:rFonts w:ascii="Arial" w:hAnsi="Arial" w:cs="Arial"/>
        </w:rPr>
        <w:t xml:space="preserve"> and your child can safely walk to school,</w:t>
      </w:r>
      <w:r w:rsidR="003D57C9" w:rsidRPr="00294DA0">
        <w:rPr>
          <w:rFonts w:ascii="Arial" w:hAnsi="Arial" w:cs="Arial"/>
        </w:rPr>
        <w:t xml:space="preserve"> </w:t>
      </w:r>
      <w:r w:rsidR="00024832" w:rsidRPr="00294DA0">
        <w:rPr>
          <w:rFonts w:ascii="Arial" w:hAnsi="Arial" w:cs="Arial"/>
        </w:rPr>
        <w:t>accompanied by a parent if necessary</w:t>
      </w:r>
      <w:r w:rsidR="00706113" w:rsidRPr="00294DA0">
        <w:rPr>
          <w:rFonts w:ascii="Arial" w:hAnsi="Arial" w:cs="Arial"/>
        </w:rPr>
        <w:t>.</w:t>
      </w:r>
    </w:p>
    <w:p w14:paraId="43D024D9" w14:textId="77777777" w:rsidR="00EB0016" w:rsidRPr="00294DA0" w:rsidRDefault="00EB0016" w:rsidP="00C06085">
      <w:pPr>
        <w:pStyle w:val="Heading2"/>
        <w:spacing w:before="240"/>
        <w:rPr>
          <w:color w:val="auto"/>
          <w:lang w:val="en-US"/>
        </w:rPr>
      </w:pPr>
      <w:r w:rsidRPr="00294DA0">
        <w:rPr>
          <w:color w:val="auto"/>
          <w:lang w:val="en-US"/>
        </w:rPr>
        <w:t>Public Transport</w:t>
      </w:r>
    </w:p>
    <w:p w14:paraId="7900DFE6" w14:textId="196CB0C9" w:rsidR="00EB0016" w:rsidRPr="00294DA0" w:rsidRDefault="00681740"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Th</w:t>
      </w:r>
      <w:r w:rsidR="008C7A45" w:rsidRPr="00294DA0">
        <w:rPr>
          <w:rFonts w:ascii="Arial" w:hAnsi="Arial" w:cs="Arial"/>
          <w:sz w:val="22"/>
          <w:szCs w:val="22"/>
          <w:lang w:val="en-US"/>
        </w:rPr>
        <w:t>e</w:t>
      </w:r>
      <w:r w:rsidRPr="00294DA0">
        <w:rPr>
          <w:rFonts w:ascii="Arial" w:hAnsi="Arial" w:cs="Arial"/>
          <w:sz w:val="22"/>
          <w:szCs w:val="22"/>
          <w:lang w:val="en-US"/>
        </w:rPr>
        <w:t xml:space="preserve"> local authority </w:t>
      </w:r>
      <w:r w:rsidR="00EB0016" w:rsidRPr="00294DA0">
        <w:rPr>
          <w:rFonts w:ascii="Arial" w:hAnsi="Arial" w:cs="Arial"/>
          <w:sz w:val="22"/>
          <w:szCs w:val="22"/>
          <w:lang w:val="en-US"/>
        </w:rPr>
        <w:t xml:space="preserve">will </w:t>
      </w:r>
      <w:r w:rsidR="001051F4" w:rsidRPr="00294DA0">
        <w:rPr>
          <w:rFonts w:ascii="Arial" w:hAnsi="Arial" w:cs="Arial"/>
          <w:sz w:val="22"/>
          <w:szCs w:val="22"/>
          <w:lang w:val="en-US"/>
        </w:rPr>
        <w:t>assess</w:t>
      </w:r>
      <w:r w:rsidR="00EB0016" w:rsidRPr="00294DA0">
        <w:rPr>
          <w:rFonts w:ascii="Arial" w:hAnsi="Arial" w:cs="Arial"/>
          <w:sz w:val="22"/>
          <w:szCs w:val="22"/>
          <w:lang w:val="en-US"/>
        </w:rPr>
        <w:t xml:space="preserve"> whether your child's needs for travel assistance can be safely met using the public transport available.  In making this decision we will consider</w:t>
      </w:r>
      <w:r w:rsidR="001051F4" w:rsidRPr="00294DA0">
        <w:rPr>
          <w:rFonts w:ascii="Arial" w:hAnsi="Arial" w:cs="Arial"/>
          <w:sz w:val="22"/>
          <w:szCs w:val="22"/>
          <w:lang w:val="en-US"/>
        </w:rPr>
        <w:t xml:space="preserve"> the following </w:t>
      </w:r>
      <w:r w:rsidR="00EB0016" w:rsidRPr="00294DA0">
        <w:rPr>
          <w:rFonts w:ascii="Arial" w:hAnsi="Arial" w:cs="Arial"/>
          <w:sz w:val="22"/>
          <w:szCs w:val="22"/>
          <w:lang w:val="en-US"/>
        </w:rPr>
        <w:t>:</w:t>
      </w:r>
    </w:p>
    <w:p w14:paraId="0CA3CA67" w14:textId="33D4743E" w:rsidR="00EB0016" w:rsidRPr="00294DA0" w:rsidRDefault="00EB0016" w:rsidP="00C06085">
      <w:pPr>
        <w:pStyle w:val="NormalWeb"/>
        <w:numPr>
          <w:ilvl w:val="0"/>
          <w:numId w:val="4"/>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Whether your child's SEND</w:t>
      </w:r>
      <w:r w:rsidR="007B1643" w:rsidRPr="00294DA0">
        <w:rPr>
          <w:rFonts w:ascii="Arial" w:hAnsi="Arial" w:cs="Arial"/>
          <w:sz w:val="22"/>
          <w:szCs w:val="22"/>
          <w:lang w:val="en-US"/>
        </w:rPr>
        <w:t>, disability or mobility difficulties</w:t>
      </w:r>
      <w:r w:rsidRPr="00294DA0">
        <w:rPr>
          <w:rFonts w:ascii="Arial" w:hAnsi="Arial" w:cs="Arial"/>
          <w:sz w:val="22"/>
          <w:szCs w:val="22"/>
          <w:lang w:val="en-US"/>
        </w:rPr>
        <w:t xml:space="preserve"> would cause them difficulty in using public transport</w:t>
      </w:r>
      <w:r w:rsidR="00A07E52" w:rsidRPr="00294DA0">
        <w:rPr>
          <w:rFonts w:ascii="Arial" w:hAnsi="Arial" w:cs="Arial"/>
          <w:sz w:val="22"/>
          <w:szCs w:val="22"/>
          <w:lang w:val="en-US"/>
        </w:rPr>
        <w:t xml:space="preserve"> or impact on their ability to use public transport safely</w:t>
      </w:r>
      <w:r w:rsidR="008A258D" w:rsidRPr="00294DA0">
        <w:rPr>
          <w:rFonts w:ascii="Arial" w:hAnsi="Arial" w:cs="Arial"/>
          <w:sz w:val="22"/>
          <w:szCs w:val="22"/>
          <w:lang w:val="en-US"/>
        </w:rPr>
        <w:t xml:space="preserve"> (</w:t>
      </w:r>
      <w:r w:rsidR="00760C0B" w:rsidRPr="00294DA0">
        <w:rPr>
          <w:rFonts w:ascii="Arial" w:hAnsi="Arial" w:cs="Arial"/>
          <w:sz w:val="22"/>
          <w:szCs w:val="22"/>
          <w:lang w:val="en-US"/>
        </w:rPr>
        <w:t>considering</w:t>
      </w:r>
      <w:r w:rsidR="008A258D" w:rsidRPr="00294DA0">
        <w:rPr>
          <w:rFonts w:ascii="Arial" w:hAnsi="Arial" w:cs="Arial"/>
          <w:sz w:val="22"/>
          <w:szCs w:val="22"/>
          <w:lang w:val="en-US"/>
        </w:rPr>
        <w:t xml:space="preserve"> any travel training they may have had, or which may be appropriate for them to have)</w:t>
      </w:r>
      <w:r w:rsidR="00B15C22" w:rsidRPr="00294DA0">
        <w:rPr>
          <w:rFonts w:ascii="Arial" w:hAnsi="Arial" w:cs="Arial"/>
          <w:sz w:val="22"/>
          <w:szCs w:val="22"/>
          <w:lang w:val="en-US"/>
        </w:rPr>
        <w:t>.</w:t>
      </w:r>
    </w:p>
    <w:p w14:paraId="02988220" w14:textId="3D10C2E3" w:rsidR="00EB0016" w:rsidRPr="00294DA0" w:rsidRDefault="00EB0016" w:rsidP="00C06085">
      <w:pPr>
        <w:pStyle w:val="NormalWeb"/>
        <w:numPr>
          <w:ilvl w:val="0"/>
          <w:numId w:val="4"/>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Whether there is</w:t>
      </w:r>
      <w:r w:rsidR="008C7A45" w:rsidRPr="00294DA0">
        <w:rPr>
          <w:rFonts w:ascii="Arial" w:hAnsi="Arial" w:cs="Arial"/>
          <w:sz w:val="22"/>
          <w:szCs w:val="22"/>
          <w:lang w:val="en-US"/>
        </w:rPr>
        <w:t xml:space="preserve">, </w:t>
      </w:r>
      <w:r w:rsidR="00DC736D" w:rsidRPr="00294DA0">
        <w:rPr>
          <w:rFonts w:ascii="Arial" w:hAnsi="Arial" w:cs="Arial"/>
          <w:sz w:val="22"/>
          <w:szCs w:val="22"/>
          <w:lang w:val="en-US"/>
        </w:rPr>
        <w:t>appropriate</w:t>
      </w:r>
      <w:r w:rsidRPr="00294DA0">
        <w:rPr>
          <w:rFonts w:ascii="Arial" w:hAnsi="Arial" w:cs="Arial"/>
          <w:sz w:val="22"/>
          <w:szCs w:val="22"/>
          <w:lang w:val="en-US"/>
        </w:rPr>
        <w:t xml:space="preserve"> public transport available to meet your child's SEND needs (for example availability of wheelchair spaces on public buses or children who need specialist seating or supports to travel safely</w:t>
      </w:r>
      <w:r w:rsidR="0021205E" w:rsidRPr="00294DA0">
        <w:rPr>
          <w:rFonts w:ascii="Arial" w:hAnsi="Arial" w:cs="Arial"/>
          <w:sz w:val="22"/>
          <w:szCs w:val="22"/>
          <w:lang w:val="en-US"/>
        </w:rPr>
        <w:t>),</w:t>
      </w:r>
      <w:r w:rsidR="003C36ED" w:rsidRPr="00294DA0">
        <w:rPr>
          <w:rFonts w:ascii="Arial" w:hAnsi="Arial" w:cs="Arial"/>
          <w:sz w:val="22"/>
          <w:szCs w:val="22"/>
          <w:lang w:val="en-US"/>
        </w:rPr>
        <w:t xml:space="preserve"> it </w:t>
      </w:r>
      <w:r w:rsidR="005C20EB" w:rsidRPr="00294DA0">
        <w:rPr>
          <w:rFonts w:ascii="Arial" w:hAnsi="Arial" w:cs="Arial"/>
          <w:sz w:val="22"/>
          <w:szCs w:val="22"/>
          <w:lang w:val="en-US"/>
        </w:rPr>
        <w:t>may</w:t>
      </w:r>
      <w:r w:rsidR="003C36ED" w:rsidRPr="00294DA0">
        <w:rPr>
          <w:rFonts w:ascii="Arial" w:hAnsi="Arial" w:cs="Arial"/>
          <w:sz w:val="22"/>
          <w:szCs w:val="22"/>
          <w:lang w:val="en-US"/>
        </w:rPr>
        <w:t xml:space="preserve"> not be suitable to use public transport </w:t>
      </w:r>
      <w:r w:rsidR="005C20EB" w:rsidRPr="00294DA0">
        <w:rPr>
          <w:rFonts w:ascii="Arial" w:hAnsi="Arial" w:cs="Arial"/>
          <w:sz w:val="22"/>
          <w:szCs w:val="22"/>
          <w:lang w:val="en-US"/>
        </w:rPr>
        <w:t>in these circumstances and therefore a different form of transport would be offered.</w:t>
      </w:r>
    </w:p>
    <w:p w14:paraId="295FA7B9" w14:textId="2704CEA7" w:rsidR="00EB0016" w:rsidRPr="00294DA0" w:rsidRDefault="00EB0016" w:rsidP="00C06085">
      <w:pPr>
        <w:pStyle w:val="NormalWeb"/>
        <w:numPr>
          <w:ilvl w:val="0"/>
          <w:numId w:val="4"/>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Whether your child would be vulnerable or at risk of danger to themselves or others if they </w:t>
      </w:r>
      <w:r w:rsidR="001051F4" w:rsidRPr="00294DA0">
        <w:rPr>
          <w:rFonts w:ascii="Arial" w:hAnsi="Arial" w:cs="Arial"/>
          <w:sz w:val="22"/>
          <w:szCs w:val="22"/>
          <w:lang w:val="en-US"/>
        </w:rPr>
        <w:t xml:space="preserve">were to </w:t>
      </w:r>
      <w:r w:rsidRPr="00294DA0">
        <w:rPr>
          <w:rFonts w:ascii="Arial" w:hAnsi="Arial" w:cs="Arial"/>
          <w:sz w:val="22"/>
          <w:szCs w:val="22"/>
          <w:lang w:val="en-US"/>
        </w:rPr>
        <w:t>use public transport</w:t>
      </w:r>
      <w:r w:rsidR="00B15C22" w:rsidRPr="00294DA0">
        <w:rPr>
          <w:rFonts w:ascii="Arial" w:hAnsi="Arial" w:cs="Arial"/>
          <w:sz w:val="22"/>
          <w:szCs w:val="22"/>
          <w:lang w:val="en-US"/>
        </w:rPr>
        <w:t>.</w:t>
      </w:r>
    </w:p>
    <w:p w14:paraId="55B23B93" w14:textId="05045840" w:rsidR="00EB0016" w:rsidRPr="00294DA0" w:rsidRDefault="00EB0016" w:rsidP="00C06085">
      <w:pPr>
        <w:pStyle w:val="NormalWeb"/>
        <w:numPr>
          <w:ilvl w:val="0"/>
          <w:numId w:val="4"/>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The distance and complexity of the journey  by public transport (including to/from bus stops) and the regularity of the route</w:t>
      </w:r>
      <w:r w:rsidR="00B15C22" w:rsidRPr="00294DA0">
        <w:rPr>
          <w:rFonts w:ascii="Arial" w:hAnsi="Arial" w:cs="Arial"/>
          <w:sz w:val="22"/>
          <w:szCs w:val="22"/>
          <w:lang w:val="en-US"/>
        </w:rPr>
        <w:t>.</w:t>
      </w:r>
    </w:p>
    <w:p w14:paraId="3033B95E" w14:textId="7F97F874" w:rsidR="00A64CB7" w:rsidRPr="00294DA0" w:rsidRDefault="00A64CB7" w:rsidP="00C06085">
      <w:pPr>
        <w:pStyle w:val="NoSpacing"/>
        <w:spacing w:before="240"/>
        <w:jc w:val="both"/>
        <w:rPr>
          <w:rFonts w:ascii="Arial" w:hAnsi="Arial" w:cs="Arial"/>
        </w:rPr>
      </w:pPr>
      <w:r w:rsidRPr="00294DA0">
        <w:rPr>
          <w:rFonts w:ascii="Arial" w:hAnsi="Arial" w:cs="Arial"/>
        </w:rPr>
        <w:t>If public transport is considered suitable to meet your child’s need the</w:t>
      </w:r>
      <w:r w:rsidR="00681740" w:rsidRPr="00294DA0">
        <w:rPr>
          <w:rFonts w:ascii="Arial" w:hAnsi="Arial" w:cs="Arial"/>
        </w:rPr>
        <w:t xml:space="preserve"> local authority will issue </w:t>
      </w:r>
      <w:r w:rsidRPr="00294DA0">
        <w:rPr>
          <w:rFonts w:ascii="Arial" w:hAnsi="Arial" w:cs="Arial"/>
        </w:rPr>
        <w:t xml:space="preserve">a bus pass.  </w:t>
      </w:r>
      <w:r w:rsidR="008A258D" w:rsidRPr="00294DA0">
        <w:rPr>
          <w:rFonts w:ascii="Arial" w:hAnsi="Arial" w:cs="Arial"/>
        </w:rPr>
        <w:t xml:space="preserve">Parents may need to accompany their child on a public bus route in line with their responsibility to ensure their child attends school. </w:t>
      </w:r>
      <w:r w:rsidR="00681740" w:rsidRPr="00294DA0">
        <w:rPr>
          <w:rFonts w:ascii="Arial" w:hAnsi="Arial" w:cs="Arial"/>
        </w:rPr>
        <w:t xml:space="preserve"> Please note that</w:t>
      </w:r>
      <w:r w:rsidR="008A258D" w:rsidRPr="00294DA0">
        <w:rPr>
          <w:rFonts w:ascii="Arial" w:hAnsi="Arial" w:cs="Arial"/>
        </w:rPr>
        <w:t xml:space="preserve"> bus passes </w:t>
      </w:r>
      <w:r w:rsidR="00681740" w:rsidRPr="00294DA0">
        <w:rPr>
          <w:rFonts w:ascii="Arial" w:hAnsi="Arial" w:cs="Arial"/>
        </w:rPr>
        <w:t xml:space="preserve">are not provided </w:t>
      </w:r>
      <w:r w:rsidR="00C96D71" w:rsidRPr="00294DA0">
        <w:rPr>
          <w:rFonts w:ascii="Arial" w:hAnsi="Arial" w:cs="Arial"/>
        </w:rPr>
        <w:t xml:space="preserve">to </w:t>
      </w:r>
      <w:r w:rsidR="008A258D" w:rsidRPr="00294DA0">
        <w:rPr>
          <w:rFonts w:ascii="Arial" w:hAnsi="Arial" w:cs="Arial"/>
        </w:rPr>
        <w:t>parents</w:t>
      </w:r>
      <w:r w:rsidR="00C96D71" w:rsidRPr="00294DA0">
        <w:rPr>
          <w:rFonts w:ascii="Arial" w:hAnsi="Arial" w:cs="Arial"/>
        </w:rPr>
        <w:t xml:space="preserve"> who are accompanying</w:t>
      </w:r>
      <w:r w:rsidR="008A258D" w:rsidRPr="00294DA0">
        <w:rPr>
          <w:rFonts w:ascii="Arial" w:hAnsi="Arial" w:cs="Arial"/>
        </w:rPr>
        <w:t xml:space="preserve"> their child.</w:t>
      </w:r>
    </w:p>
    <w:p w14:paraId="636AB342" w14:textId="0939D55C" w:rsidR="00267BCC" w:rsidRPr="00294DA0" w:rsidRDefault="00267BCC" w:rsidP="00C06085">
      <w:pPr>
        <w:pStyle w:val="NoSpacing"/>
        <w:spacing w:before="240"/>
        <w:jc w:val="both"/>
        <w:rPr>
          <w:rFonts w:ascii="Arial" w:hAnsi="Arial" w:cs="Arial"/>
        </w:rPr>
      </w:pPr>
      <w:r w:rsidRPr="00294DA0">
        <w:rPr>
          <w:rFonts w:ascii="Arial" w:hAnsi="Arial" w:cs="Arial"/>
        </w:rPr>
        <w:t>The guidance for the length of time a child should spend on the journey to school is 45 minutes for a primary school aged child and 75 minutes for a secondary school aged child.</w:t>
      </w:r>
    </w:p>
    <w:p w14:paraId="0ABAD522" w14:textId="77777777" w:rsidR="00336F89" w:rsidRPr="00294DA0" w:rsidRDefault="00336F89" w:rsidP="00C06085">
      <w:pPr>
        <w:pStyle w:val="NoSpacing"/>
        <w:spacing w:before="240"/>
        <w:jc w:val="both"/>
        <w:rPr>
          <w:rFonts w:ascii="Arial" w:hAnsi="Arial" w:cs="Arial"/>
        </w:rPr>
      </w:pPr>
    </w:p>
    <w:tbl>
      <w:tblPr>
        <w:tblStyle w:val="TableGrid"/>
        <w:tblW w:w="0" w:type="auto"/>
        <w:tblLook w:val="04A0" w:firstRow="1" w:lastRow="0" w:firstColumn="1" w:lastColumn="0" w:noHBand="0" w:noVBand="1"/>
      </w:tblPr>
      <w:tblGrid>
        <w:gridCol w:w="9016"/>
      </w:tblGrid>
      <w:tr w:rsidR="00294DA0" w:rsidRPr="00294DA0" w14:paraId="5A802AE7" w14:textId="77777777" w:rsidTr="00364A9B">
        <w:tc>
          <w:tcPr>
            <w:tcW w:w="9016" w:type="dxa"/>
          </w:tcPr>
          <w:p w14:paraId="69D6DA4D" w14:textId="723A48C3" w:rsidR="00364A9B" w:rsidRPr="00294DA0" w:rsidRDefault="00364A9B" w:rsidP="00C06085">
            <w:pPr>
              <w:pStyle w:val="Heading2"/>
              <w:spacing w:before="240"/>
              <w:outlineLvl w:val="1"/>
              <w:rPr>
                <w:color w:val="auto"/>
              </w:rPr>
            </w:pPr>
            <w:r w:rsidRPr="00294DA0">
              <w:rPr>
                <w:color w:val="auto"/>
              </w:rPr>
              <w:t>Summary</w:t>
            </w:r>
          </w:p>
          <w:p w14:paraId="7281A23F" w14:textId="04236ECF" w:rsidR="00364A9B" w:rsidRPr="00294DA0" w:rsidRDefault="00364A9B" w:rsidP="00C06085">
            <w:pPr>
              <w:pStyle w:val="NoSpacing"/>
              <w:numPr>
                <w:ilvl w:val="0"/>
                <w:numId w:val="17"/>
              </w:numPr>
              <w:spacing w:before="240"/>
              <w:rPr>
                <w:rFonts w:ascii="Arial" w:hAnsi="Arial" w:cs="Arial"/>
              </w:rPr>
            </w:pPr>
            <w:r w:rsidRPr="00294DA0">
              <w:rPr>
                <w:rFonts w:ascii="Arial" w:hAnsi="Arial" w:cs="Arial"/>
              </w:rPr>
              <w:t xml:space="preserve">Children who can safely use public transport (accompanied as necessary) and where there is a suitable public transport service available will </w:t>
            </w:r>
            <w:r w:rsidR="00165D19" w:rsidRPr="00294DA0">
              <w:rPr>
                <w:rFonts w:ascii="Arial" w:hAnsi="Arial" w:cs="Arial"/>
              </w:rPr>
              <w:t>be expected to use public transport</w:t>
            </w:r>
            <w:r w:rsidR="00B15C22" w:rsidRPr="00294DA0">
              <w:rPr>
                <w:rFonts w:ascii="Arial" w:hAnsi="Arial" w:cs="Arial"/>
              </w:rPr>
              <w:t>.</w:t>
            </w:r>
          </w:p>
          <w:p w14:paraId="430CBB74" w14:textId="77777777" w:rsidR="00364A9B" w:rsidRPr="00294DA0" w:rsidRDefault="00364A9B" w:rsidP="00C06085">
            <w:pPr>
              <w:pStyle w:val="NoSpacing"/>
              <w:spacing w:before="240"/>
              <w:rPr>
                <w:rFonts w:ascii="Arial" w:hAnsi="Arial" w:cs="Arial"/>
              </w:rPr>
            </w:pPr>
          </w:p>
        </w:tc>
      </w:tr>
    </w:tbl>
    <w:p w14:paraId="27AFADEE" w14:textId="77777777" w:rsidR="00EB0016" w:rsidRPr="00294DA0" w:rsidRDefault="00EB0016" w:rsidP="00C06085">
      <w:pPr>
        <w:pStyle w:val="Heading3"/>
        <w:spacing w:before="240"/>
        <w:rPr>
          <w:color w:val="auto"/>
        </w:rPr>
      </w:pPr>
      <w:r w:rsidRPr="00294DA0">
        <w:rPr>
          <w:color w:val="auto"/>
        </w:rPr>
        <w:t>Other Forms of Travel Assistance</w:t>
      </w:r>
    </w:p>
    <w:p w14:paraId="1B2C64D9" w14:textId="77777777" w:rsidR="00EB0016" w:rsidRPr="00294DA0" w:rsidRDefault="00EB0016" w:rsidP="00C06085">
      <w:pPr>
        <w:pStyle w:val="NoSpacing"/>
        <w:spacing w:before="240"/>
        <w:rPr>
          <w:rFonts w:ascii="Arial" w:hAnsi="Arial" w:cs="Arial"/>
        </w:rPr>
      </w:pPr>
      <w:r w:rsidRPr="00294DA0">
        <w:rPr>
          <w:rFonts w:ascii="Arial" w:hAnsi="Arial" w:cs="Arial"/>
        </w:rPr>
        <w:t>If your child is eligible for travel assistance but either a walking route or public transport is not appropriate other forms of travel assistance will be considered.</w:t>
      </w:r>
    </w:p>
    <w:p w14:paraId="6CC0339D" w14:textId="71E44632" w:rsidR="00AF5F18" w:rsidRPr="00294DA0" w:rsidRDefault="00AF5F18" w:rsidP="00C06085">
      <w:pPr>
        <w:pStyle w:val="NoSpacing"/>
        <w:spacing w:before="240"/>
        <w:rPr>
          <w:rFonts w:ascii="Arial" w:hAnsi="Arial" w:cs="Arial"/>
        </w:rPr>
      </w:pPr>
      <w:r w:rsidRPr="00294DA0">
        <w:rPr>
          <w:rFonts w:ascii="Arial" w:hAnsi="Arial" w:cs="Arial"/>
        </w:rPr>
        <w:lastRenderedPageBreak/>
        <w:t>Other forms of transport</w:t>
      </w:r>
      <w:r w:rsidR="005408E2" w:rsidRPr="00294DA0">
        <w:rPr>
          <w:rFonts w:ascii="Arial" w:hAnsi="Arial" w:cs="Arial"/>
        </w:rPr>
        <w:t xml:space="preserve"> and support</w:t>
      </w:r>
      <w:r w:rsidRPr="00294DA0">
        <w:rPr>
          <w:rFonts w:ascii="Arial" w:hAnsi="Arial" w:cs="Arial"/>
        </w:rPr>
        <w:t xml:space="preserve"> include</w:t>
      </w:r>
    </w:p>
    <w:p w14:paraId="2488FAAF" w14:textId="77777777" w:rsidR="00AF5F18" w:rsidRPr="00294DA0" w:rsidRDefault="00AF5F18" w:rsidP="00C06085">
      <w:pPr>
        <w:pStyle w:val="NoSpacing"/>
        <w:numPr>
          <w:ilvl w:val="0"/>
          <w:numId w:val="6"/>
        </w:numPr>
        <w:spacing w:before="240"/>
        <w:rPr>
          <w:rFonts w:ascii="Arial" w:hAnsi="Arial" w:cs="Arial"/>
        </w:rPr>
      </w:pPr>
      <w:r w:rsidRPr="00294DA0">
        <w:rPr>
          <w:rFonts w:ascii="Arial" w:hAnsi="Arial" w:cs="Arial"/>
        </w:rPr>
        <w:t>School Bus</w:t>
      </w:r>
    </w:p>
    <w:p w14:paraId="3605CDBD" w14:textId="77777777" w:rsidR="00AF5F18" w:rsidRPr="00294DA0" w:rsidRDefault="00AF5F18" w:rsidP="00C06085">
      <w:pPr>
        <w:pStyle w:val="NoSpacing"/>
        <w:numPr>
          <w:ilvl w:val="0"/>
          <w:numId w:val="6"/>
        </w:numPr>
        <w:spacing w:before="240"/>
        <w:rPr>
          <w:rFonts w:ascii="Arial" w:hAnsi="Arial" w:cs="Arial"/>
        </w:rPr>
      </w:pPr>
      <w:r w:rsidRPr="00294DA0">
        <w:rPr>
          <w:rFonts w:ascii="Arial" w:hAnsi="Arial" w:cs="Arial"/>
        </w:rPr>
        <w:t>Private Bus</w:t>
      </w:r>
    </w:p>
    <w:p w14:paraId="17B28E0D" w14:textId="086F4ADA" w:rsidR="00AF5F18" w:rsidRPr="00294DA0" w:rsidRDefault="00AF5F18" w:rsidP="00C06085">
      <w:pPr>
        <w:pStyle w:val="NoSpacing"/>
        <w:numPr>
          <w:ilvl w:val="0"/>
          <w:numId w:val="6"/>
        </w:numPr>
        <w:spacing w:before="240"/>
        <w:rPr>
          <w:rFonts w:ascii="Arial" w:hAnsi="Arial" w:cs="Arial"/>
        </w:rPr>
      </w:pPr>
      <w:r w:rsidRPr="00294DA0">
        <w:rPr>
          <w:rFonts w:ascii="Arial" w:hAnsi="Arial" w:cs="Arial"/>
        </w:rPr>
        <w:t>Private Taxi</w:t>
      </w:r>
    </w:p>
    <w:p w14:paraId="30975102" w14:textId="5036258B" w:rsidR="00267BCC" w:rsidRPr="00294DA0" w:rsidRDefault="00267BCC" w:rsidP="00C06085">
      <w:pPr>
        <w:pStyle w:val="NoSpacing"/>
        <w:numPr>
          <w:ilvl w:val="0"/>
          <w:numId w:val="6"/>
        </w:numPr>
        <w:spacing w:before="240"/>
        <w:rPr>
          <w:rFonts w:ascii="Arial" w:hAnsi="Arial" w:cs="Arial"/>
        </w:rPr>
      </w:pPr>
      <w:r w:rsidRPr="00294DA0">
        <w:rPr>
          <w:rFonts w:ascii="Arial" w:hAnsi="Arial" w:cs="Arial"/>
        </w:rPr>
        <w:t>Personal Travel Budget (PTB)</w:t>
      </w:r>
    </w:p>
    <w:p w14:paraId="484B1598" w14:textId="6176ABE2" w:rsidR="00267BCC" w:rsidRPr="00294DA0" w:rsidRDefault="00267BCC" w:rsidP="00C06085">
      <w:pPr>
        <w:pStyle w:val="NoSpacing"/>
        <w:numPr>
          <w:ilvl w:val="0"/>
          <w:numId w:val="6"/>
        </w:numPr>
        <w:spacing w:before="240"/>
        <w:rPr>
          <w:rFonts w:ascii="Arial" w:hAnsi="Arial" w:cs="Arial"/>
        </w:rPr>
      </w:pPr>
      <w:r w:rsidRPr="00294DA0">
        <w:rPr>
          <w:rFonts w:ascii="Arial" w:hAnsi="Arial" w:cs="Arial"/>
        </w:rPr>
        <w:t>Independent Travel Training</w:t>
      </w:r>
    </w:p>
    <w:p w14:paraId="7BB08698" w14:textId="5E5EA7A1" w:rsidR="00AF5F18" w:rsidRPr="00294DA0" w:rsidRDefault="00AF5F18" w:rsidP="00C06085">
      <w:pPr>
        <w:pStyle w:val="NoSpacing"/>
        <w:spacing w:before="240"/>
        <w:jc w:val="both"/>
        <w:rPr>
          <w:rFonts w:ascii="Arial" w:hAnsi="Arial" w:cs="Arial"/>
        </w:rPr>
      </w:pPr>
      <w:r w:rsidRPr="00294DA0">
        <w:rPr>
          <w:rFonts w:ascii="Arial" w:hAnsi="Arial" w:cs="Arial"/>
        </w:rPr>
        <w:t xml:space="preserve">The form of travel assistance </w:t>
      </w:r>
      <w:r w:rsidR="00A53895" w:rsidRPr="00294DA0">
        <w:rPr>
          <w:rFonts w:ascii="Arial" w:hAnsi="Arial" w:cs="Arial"/>
        </w:rPr>
        <w:t xml:space="preserve">provided </w:t>
      </w:r>
      <w:r w:rsidRPr="00294DA0">
        <w:rPr>
          <w:rFonts w:ascii="Arial" w:hAnsi="Arial" w:cs="Arial"/>
        </w:rPr>
        <w:t xml:space="preserve">will depend </w:t>
      </w:r>
      <w:r w:rsidR="00C96D71" w:rsidRPr="00294DA0">
        <w:rPr>
          <w:rFonts w:ascii="Arial" w:hAnsi="Arial" w:cs="Arial"/>
        </w:rPr>
        <w:t xml:space="preserve">upon </w:t>
      </w:r>
      <w:r w:rsidRPr="00294DA0">
        <w:rPr>
          <w:rFonts w:ascii="Arial" w:hAnsi="Arial" w:cs="Arial"/>
        </w:rPr>
        <w:t xml:space="preserve">both the </w:t>
      </w:r>
      <w:r w:rsidR="00760C0B" w:rsidRPr="00294DA0">
        <w:rPr>
          <w:rFonts w:ascii="Arial" w:hAnsi="Arial" w:cs="Arial"/>
        </w:rPr>
        <w:t xml:space="preserve">assessed </w:t>
      </w:r>
      <w:r w:rsidRPr="00294DA0">
        <w:rPr>
          <w:rFonts w:ascii="Arial" w:hAnsi="Arial" w:cs="Arial"/>
        </w:rPr>
        <w:t>needs of your child and the most effective use of the vehicles available.</w:t>
      </w:r>
      <w:r w:rsidR="00CB159A" w:rsidRPr="00294DA0">
        <w:rPr>
          <w:rFonts w:ascii="Arial" w:hAnsi="Arial" w:cs="Arial"/>
        </w:rPr>
        <w:t xml:space="preserve">  </w:t>
      </w:r>
      <w:r w:rsidR="00DC736D" w:rsidRPr="00294DA0">
        <w:rPr>
          <w:rFonts w:ascii="Arial" w:hAnsi="Arial" w:cs="Arial"/>
        </w:rPr>
        <w:t>In most cases a child</w:t>
      </w:r>
      <w:r w:rsidR="00CB159A" w:rsidRPr="00294DA0">
        <w:rPr>
          <w:rFonts w:ascii="Arial" w:hAnsi="Arial" w:cs="Arial"/>
        </w:rPr>
        <w:t xml:space="preserve"> will share transport with other children</w:t>
      </w:r>
      <w:r w:rsidR="00DC736D" w:rsidRPr="00294DA0">
        <w:rPr>
          <w:rFonts w:ascii="Arial" w:hAnsi="Arial" w:cs="Arial"/>
        </w:rPr>
        <w:t xml:space="preserve"> who</w:t>
      </w:r>
      <w:r w:rsidR="00CB159A" w:rsidRPr="00294DA0">
        <w:rPr>
          <w:rFonts w:ascii="Arial" w:hAnsi="Arial" w:cs="Arial"/>
        </w:rPr>
        <w:t xml:space="preserve"> attend the same school. </w:t>
      </w:r>
      <w:r w:rsidR="009969FC" w:rsidRPr="00294DA0">
        <w:rPr>
          <w:rFonts w:ascii="Arial" w:hAnsi="Arial" w:cs="Arial"/>
        </w:rPr>
        <w:t xml:space="preserve"> If your child’s SEND </w:t>
      </w:r>
      <w:r w:rsidR="00760C0B" w:rsidRPr="00294DA0">
        <w:rPr>
          <w:rFonts w:ascii="Arial" w:hAnsi="Arial" w:cs="Arial"/>
        </w:rPr>
        <w:t xml:space="preserve">assessed </w:t>
      </w:r>
      <w:r w:rsidR="009969FC" w:rsidRPr="00294DA0">
        <w:rPr>
          <w:rFonts w:ascii="Arial" w:hAnsi="Arial" w:cs="Arial"/>
        </w:rPr>
        <w:t>needs are such that they cannot travel safely with other children</w:t>
      </w:r>
      <w:r w:rsidR="00DC736D" w:rsidRPr="00294DA0">
        <w:rPr>
          <w:rFonts w:ascii="Arial" w:hAnsi="Arial" w:cs="Arial"/>
        </w:rPr>
        <w:t xml:space="preserve"> (</w:t>
      </w:r>
      <w:r w:rsidR="009969FC" w:rsidRPr="00294DA0">
        <w:rPr>
          <w:rFonts w:ascii="Arial" w:hAnsi="Arial" w:cs="Arial"/>
        </w:rPr>
        <w:t>because of the risk to self / others</w:t>
      </w:r>
      <w:r w:rsidR="00DC736D" w:rsidRPr="00294DA0">
        <w:rPr>
          <w:rFonts w:ascii="Arial" w:hAnsi="Arial" w:cs="Arial"/>
        </w:rPr>
        <w:t>)</w:t>
      </w:r>
      <w:r w:rsidR="009969FC" w:rsidRPr="00294DA0">
        <w:rPr>
          <w:rFonts w:ascii="Arial" w:hAnsi="Arial" w:cs="Arial"/>
        </w:rPr>
        <w:t xml:space="preserve"> then individual transport </w:t>
      </w:r>
      <w:r w:rsidR="00267BCC" w:rsidRPr="00294DA0">
        <w:rPr>
          <w:rFonts w:ascii="Arial" w:hAnsi="Arial" w:cs="Arial"/>
        </w:rPr>
        <w:t>can</w:t>
      </w:r>
      <w:r w:rsidR="009969FC" w:rsidRPr="00294DA0">
        <w:rPr>
          <w:rFonts w:ascii="Arial" w:hAnsi="Arial" w:cs="Arial"/>
        </w:rPr>
        <w:t xml:space="preserve"> be considered</w:t>
      </w:r>
      <w:r w:rsidR="00267BCC" w:rsidRPr="00294DA0">
        <w:rPr>
          <w:rFonts w:ascii="Arial" w:hAnsi="Arial" w:cs="Arial"/>
        </w:rPr>
        <w:t>.</w:t>
      </w:r>
    </w:p>
    <w:p w14:paraId="011FAEA4" w14:textId="7BA1C3D1" w:rsidR="009969FC" w:rsidRPr="00294DA0" w:rsidRDefault="00CB159A" w:rsidP="00C06085">
      <w:pPr>
        <w:pStyle w:val="NoSpacing"/>
        <w:spacing w:before="240"/>
        <w:jc w:val="both"/>
        <w:rPr>
          <w:rFonts w:ascii="Arial" w:hAnsi="Arial" w:cs="Arial"/>
        </w:rPr>
      </w:pPr>
      <w:r w:rsidRPr="00294DA0">
        <w:rPr>
          <w:rFonts w:ascii="Arial" w:hAnsi="Arial" w:cs="Arial"/>
        </w:rPr>
        <w:t xml:space="preserve">Depending on the </w:t>
      </w:r>
      <w:r w:rsidR="00760C0B" w:rsidRPr="00294DA0">
        <w:rPr>
          <w:rFonts w:ascii="Arial" w:hAnsi="Arial" w:cs="Arial"/>
        </w:rPr>
        <w:t xml:space="preserve">assessed </w:t>
      </w:r>
      <w:r w:rsidRPr="00294DA0">
        <w:rPr>
          <w:rFonts w:ascii="Arial" w:hAnsi="Arial" w:cs="Arial"/>
        </w:rPr>
        <w:t xml:space="preserve">needs and abilities of your child travel assistance may be provided from a </w:t>
      </w:r>
      <w:r w:rsidR="009969FC" w:rsidRPr="00294DA0">
        <w:rPr>
          <w:rFonts w:ascii="Arial" w:hAnsi="Arial" w:cs="Arial"/>
        </w:rPr>
        <w:t xml:space="preserve">safe </w:t>
      </w:r>
      <w:r w:rsidRPr="00294DA0">
        <w:rPr>
          <w:rFonts w:ascii="Arial" w:hAnsi="Arial" w:cs="Arial"/>
        </w:rPr>
        <w:t>drop off / collection point rather than from their home address</w:t>
      </w:r>
      <w:r w:rsidR="009969FC" w:rsidRPr="00294DA0">
        <w:rPr>
          <w:rFonts w:ascii="Arial" w:hAnsi="Arial" w:cs="Arial"/>
        </w:rPr>
        <w:t xml:space="preserve">.  Drop off and collection points will take into account the suitability and safety of the location for your child. </w:t>
      </w:r>
      <w:r w:rsidR="004D6766" w:rsidRPr="00294DA0">
        <w:rPr>
          <w:rFonts w:ascii="Arial" w:hAnsi="Arial" w:cs="Arial"/>
        </w:rPr>
        <w:t xml:space="preserve"> Parents may be expected to wait with their child for collection and meet them at the drop off point.</w:t>
      </w:r>
      <w:r w:rsidR="00267BCC" w:rsidRPr="00294DA0">
        <w:rPr>
          <w:rFonts w:ascii="Arial" w:hAnsi="Arial" w:cs="Arial"/>
        </w:rPr>
        <w:t xml:space="preserve">  Drop off and collection points are identified as appropriate for the route and where possible grouped to reduce the number of stops.  Drop off and collection points </w:t>
      </w:r>
      <w:r w:rsidR="003D57C9" w:rsidRPr="00294DA0">
        <w:rPr>
          <w:rFonts w:ascii="Arial" w:hAnsi="Arial" w:cs="Arial"/>
        </w:rPr>
        <w:t>cannot</w:t>
      </w:r>
      <w:r w:rsidR="00267BCC" w:rsidRPr="00294DA0">
        <w:rPr>
          <w:rFonts w:ascii="Arial" w:hAnsi="Arial" w:cs="Arial"/>
        </w:rPr>
        <w:t xml:space="preserve"> be set to accommodate individual preferences.</w:t>
      </w:r>
    </w:p>
    <w:p w14:paraId="07E221DD" w14:textId="77777777" w:rsidR="00336F89" w:rsidRPr="00294DA0" w:rsidRDefault="00336F89" w:rsidP="00C06085">
      <w:pPr>
        <w:pStyle w:val="NoSpacing"/>
        <w:spacing w:before="240"/>
        <w:jc w:val="both"/>
        <w:rPr>
          <w:rFonts w:ascii="Arial" w:hAnsi="Arial" w:cs="Arial"/>
        </w:rPr>
      </w:pPr>
    </w:p>
    <w:tbl>
      <w:tblPr>
        <w:tblStyle w:val="TableGrid"/>
        <w:tblW w:w="0" w:type="auto"/>
        <w:tblLook w:val="04A0" w:firstRow="1" w:lastRow="0" w:firstColumn="1" w:lastColumn="0" w:noHBand="0" w:noVBand="1"/>
      </w:tblPr>
      <w:tblGrid>
        <w:gridCol w:w="9016"/>
      </w:tblGrid>
      <w:tr w:rsidR="00294DA0" w:rsidRPr="00294DA0" w14:paraId="35C722FA" w14:textId="77777777" w:rsidTr="00165D19">
        <w:tc>
          <w:tcPr>
            <w:tcW w:w="9016" w:type="dxa"/>
          </w:tcPr>
          <w:p w14:paraId="20FFADBC" w14:textId="77777777" w:rsidR="00165D19" w:rsidRPr="00294DA0" w:rsidRDefault="00165D19" w:rsidP="00C06085">
            <w:pPr>
              <w:pStyle w:val="Heading2"/>
              <w:spacing w:before="240"/>
              <w:outlineLvl w:val="1"/>
              <w:rPr>
                <w:color w:val="auto"/>
              </w:rPr>
            </w:pPr>
            <w:r w:rsidRPr="00294DA0">
              <w:rPr>
                <w:color w:val="auto"/>
              </w:rPr>
              <w:t>Summary</w:t>
            </w:r>
          </w:p>
          <w:p w14:paraId="67D94A1B" w14:textId="0A748B2C" w:rsidR="00165D19" w:rsidRPr="00294DA0" w:rsidRDefault="00165D19" w:rsidP="00C06085">
            <w:pPr>
              <w:pStyle w:val="NoSpacing"/>
              <w:numPr>
                <w:ilvl w:val="0"/>
                <w:numId w:val="18"/>
              </w:numPr>
              <w:spacing w:before="240"/>
              <w:rPr>
                <w:rFonts w:ascii="Arial" w:hAnsi="Arial" w:cs="Arial"/>
              </w:rPr>
            </w:pPr>
            <w:r w:rsidRPr="00294DA0">
              <w:rPr>
                <w:rFonts w:ascii="Arial" w:hAnsi="Arial" w:cs="Arial"/>
              </w:rPr>
              <w:t xml:space="preserve">Children who live outside the statutory walking distance or whose needs mean that walking to school is not practical or who are unable to use public transport (whether because of level of need or unsuitability of public transport) will be provided with </w:t>
            </w:r>
            <w:r w:rsidR="008E35BC" w:rsidRPr="00294DA0">
              <w:rPr>
                <w:rFonts w:ascii="Arial" w:hAnsi="Arial" w:cs="Arial"/>
              </w:rPr>
              <w:t>another form of travel assistance</w:t>
            </w:r>
            <w:r w:rsidRPr="00294DA0">
              <w:rPr>
                <w:rFonts w:ascii="Arial" w:hAnsi="Arial" w:cs="Arial"/>
              </w:rPr>
              <w:t xml:space="preserve"> from home to school</w:t>
            </w:r>
            <w:r w:rsidR="00D32EEE" w:rsidRPr="00294DA0">
              <w:rPr>
                <w:rFonts w:ascii="Arial" w:hAnsi="Arial" w:cs="Arial"/>
              </w:rPr>
              <w:t>.</w:t>
            </w:r>
          </w:p>
          <w:p w14:paraId="23BD71E5" w14:textId="0BB8C836" w:rsidR="00165D19" w:rsidRPr="00294DA0" w:rsidRDefault="00165D19" w:rsidP="00C06085">
            <w:pPr>
              <w:pStyle w:val="NoSpacing"/>
              <w:spacing w:before="240"/>
              <w:rPr>
                <w:rFonts w:ascii="Arial" w:hAnsi="Arial" w:cs="Arial"/>
              </w:rPr>
            </w:pPr>
          </w:p>
        </w:tc>
      </w:tr>
    </w:tbl>
    <w:p w14:paraId="537F1206" w14:textId="77777777" w:rsidR="00541C97" w:rsidRPr="00294DA0" w:rsidRDefault="00541C97" w:rsidP="00C06085">
      <w:pPr>
        <w:pStyle w:val="Heading3"/>
        <w:spacing w:before="240"/>
        <w:rPr>
          <w:rFonts w:eastAsia="Times New Roman"/>
          <w:color w:val="auto"/>
          <w:lang w:val="en-US" w:eastAsia="en-GB"/>
        </w:rPr>
      </w:pPr>
      <w:r w:rsidRPr="00294DA0">
        <w:rPr>
          <w:rFonts w:eastAsia="Times New Roman"/>
          <w:color w:val="auto"/>
          <w:lang w:val="en-US" w:eastAsia="en-GB"/>
        </w:rPr>
        <w:t>Passenger Assistants</w:t>
      </w:r>
    </w:p>
    <w:p w14:paraId="45D23C8B" w14:textId="41042A04"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A passenger assistant may be required to support some young people on the journey between home to school.</w:t>
      </w:r>
    </w:p>
    <w:p w14:paraId="3E92DC2F" w14:textId="050F59FF"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If your child is sharing a transport with other children </w:t>
      </w:r>
      <w:r w:rsidR="00A53895" w:rsidRPr="00294DA0">
        <w:rPr>
          <w:rFonts w:ascii="Arial" w:eastAsia="Times New Roman" w:hAnsi="Arial" w:cs="Arial"/>
          <w:lang w:val="en-US" w:eastAsia="en-GB"/>
        </w:rPr>
        <w:t xml:space="preserve">the local authority </w:t>
      </w:r>
      <w:r w:rsidRPr="00294DA0">
        <w:rPr>
          <w:rFonts w:ascii="Arial" w:eastAsia="Times New Roman" w:hAnsi="Arial" w:cs="Arial"/>
          <w:lang w:val="en-US" w:eastAsia="en-GB"/>
        </w:rPr>
        <w:t>may provide one passenger assistant to meet the needs of several children.</w:t>
      </w:r>
    </w:p>
    <w:p w14:paraId="15A38234" w14:textId="77777777"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The individual needs of children will be considered when deciding if a passenger assistant is needed and what ratio of support (ie one to one) is required.</w:t>
      </w:r>
    </w:p>
    <w:p w14:paraId="2DE987D7" w14:textId="3E8D68D3"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Passenger Assistants will support the driver of the transport to ensure that they are able to drive without unnecessary distractions.  They can also support children with getting on and off the transport at the start and end of their journey</w:t>
      </w:r>
      <w:r w:rsidR="004C7148" w:rsidRPr="00294DA0">
        <w:rPr>
          <w:rFonts w:ascii="Arial" w:eastAsia="Times New Roman" w:hAnsi="Arial" w:cs="Arial"/>
          <w:lang w:val="en-US" w:eastAsia="en-GB"/>
        </w:rPr>
        <w:t xml:space="preserve"> and </w:t>
      </w:r>
      <w:r w:rsidR="00A53895" w:rsidRPr="00294DA0">
        <w:rPr>
          <w:rFonts w:ascii="Arial" w:eastAsia="Times New Roman" w:hAnsi="Arial" w:cs="Arial"/>
          <w:lang w:val="en-US" w:eastAsia="en-GB"/>
        </w:rPr>
        <w:t>subject t</w:t>
      </w:r>
      <w:r w:rsidR="003D57C9" w:rsidRPr="00294DA0">
        <w:rPr>
          <w:rFonts w:ascii="Arial" w:eastAsia="Times New Roman" w:hAnsi="Arial" w:cs="Arial"/>
          <w:lang w:val="en-US" w:eastAsia="en-GB"/>
        </w:rPr>
        <w:t>o</w:t>
      </w:r>
      <w:r w:rsidR="004C7148" w:rsidRPr="00294DA0">
        <w:rPr>
          <w:rFonts w:ascii="Arial" w:eastAsia="Times New Roman" w:hAnsi="Arial" w:cs="Arial"/>
          <w:lang w:val="en-US" w:eastAsia="en-GB"/>
        </w:rPr>
        <w:t xml:space="preserve"> the needs of the child ensure that they safely reach their destination.</w:t>
      </w:r>
    </w:p>
    <w:p w14:paraId="5716D8DD" w14:textId="4E3FADC3"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All passenger assistants will have</w:t>
      </w:r>
      <w:r w:rsidR="009B01EF" w:rsidRPr="00294DA0">
        <w:rPr>
          <w:rFonts w:ascii="Arial" w:eastAsia="Times New Roman" w:hAnsi="Arial" w:cs="Arial"/>
          <w:lang w:val="en-US" w:eastAsia="en-GB"/>
        </w:rPr>
        <w:t xml:space="preserve"> been subject to </w:t>
      </w:r>
      <w:r w:rsidRPr="00294DA0">
        <w:rPr>
          <w:rFonts w:ascii="Arial" w:eastAsia="Times New Roman" w:hAnsi="Arial" w:cs="Arial"/>
          <w:lang w:val="en-US" w:eastAsia="en-GB"/>
        </w:rPr>
        <w:t xml:space="preserve">an enhanced Disclosure and Barring check (DBS) </w:t>
      </w:r>
      <w:r w:rsidR="004C7148" w:rsidRPr="00294DA0">
        <w:rPr>
          <w:rFonts w:ascii="Arial" w:eastAsia="Times New Roman" w:hAnsi="Arial" w:cs="Arial"/>
          <w:lang w:val="en-US" w:eastAsia="en-GB"/>
        </w:rPr>
        <w:t>and will have completed safeguarding training</w:t>
      </w:r>
      <w:r w:rsidR="00F2021E" w:rsidRPr="00294DA0">
        <w:rPr>
          <w:rFonts w:ascii="Arial" w:eastAsia="Times New Roman" w:hAnsi="Arial" w:cs="Arial"/>
          <w:lang w:val="en-US" w:eastAsia="en-GB"/>
        </w:rPr>
        <w:t>.</w:t>
      </w:r>
    </w:p>
    <w:p w14:paraId="3A0516CE" w14:textId="51FB3D32" w:rsidR="00EF4BD9" w:rsidRPr="00294DA0" w:rsidRDefault="00EF4BD9"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lastRenderedPageBreak/>
        <w:t xml:space="preserve">Passenger assistants are not </w:t>
      </w:r>
      <w:r w:rsidR="009B01EF" w:rsidRPr="00294DA0">
        <w:rPr>
          <w:rFonts w:ascii="Arial" w:eastAsia="Times New Roman" w:hAnsi="Arial" w:cs="Arial"/>
          <w:lang w:val="en-US" w:eastAsia="en-GB"/>
        </w:rPr>
        <w:t xml:space="preserve">qualified </w:t>
      </w:r>
      <w:r w:rsidRPr="00294DA0">
        <w:rPr>
          <w:rFonts w:ascii="Arial" w:eastAsia="Times New Roman" w:hAnsi="Arial" w:cs="Arial"/>
          <w:lang w:val="en-US" w:eastAsia="en-GB"/>
        </w:rPr>
        <w:t>to administer medication.  In the event of a medical emergency an ambulance will be called.</w:t>
      </w:r>
    </w:p>
    <w:p w14:paraId="29E9AE83" w14:textId="77777777" w:rsidR="004F52CF" w:rsidRPr="00294DA0" w:rsidRDefault="004F52CF" w:rsidP="00C06085">
      <w:pPr>
        <w:pStyle w:val="Heading3"/>
        <w:spacing w:before="240"/>
        <w:rPr>
          <w:rFonts w:eastAsia="Times New Roman"/>
          <w:color w:val="auto"/>
          <w:lang w:val="en-US" w:eastAsia="en-GB"/>
        </w:rPr>
      </w:pPr>
      <w:r w:rsidRPr="00294DA0">
        <w:rPr>
          <w:rFonts w:eastAsia="Times New Roman"/>
          <w:color w:val="auto"/>
          <w:lang w:val="en-US" w:eastAsia="en-GB"/>
        </w:rPr>
        <w:t>Parent Escort</w:t>
      </w:r>
    </w:p>
    <w:p w14:paraId="27C55EE6" w14:textId="5C6B921B" w:rsidR="004F52CF" w:rsidRPr="00294DA0" w:rsidRDefault="004F52CF" w:rsidP="00C06085">
      <w:pPr>
        <w:spacing w:before="240"/>
        <w:rPr>
          <w:rFonts w:ascii="Arial" w:eastAsia="Times New Roman" w:hAnsi="Arial" w:cs="Arial"/>
          <w:lang w:val="en-US" w:eastAsia="en-GB"/>
        </w:rPr>
      </w:pPr>
      <w:r w:rsidRPr="00294DA0">
        <w:rPr>
          <w:rFonts w:ascii="Arial" w:eastAsia="Times New Roman" w:hAnsi="Arial" w:cs="Arial"/>
          <w:lang w:val="en-US" w:eastAsia="en-GB"/>
        </w:rPr>
        <w:t xml:space="preserve">Sometimes we may need a parent, carer or guardian to accompany their child in the vehicle to school in a private taxi depending on the circumstances and needs of their child.  If a parent, carer or guardian needs to accompany their child in the private taxi they may be entitled to an escort allowance which will be paid at  the same rate as the national minimum wage.  </w:t>
      </w:r>
    </w:p>
    <w:tbl>
      <w:tblPr>
        <w:tblStyle w:val="TableGrid"/>
        <w:tblW w:w="0" w:type="auto"/>
        <w:tblLook w:val="04A0" w:firstRow="1" w:lastRow="0" w:firstColumn="1" w:lastColumn="0" w:noHBand="0" w:noVBand="1"/>
      </w:tblPr>
      <w:tblGrid>
        <w:gridCol w:w="9016"/>
      </w:tblGrid>
      <w:tr w:rsidR="00294DA0" w:rsidRPr="00294DA0" w14:paraId="53D7AF9E" w14:textId="77777777" w:rsidTr="00EF4BD9">
        <w:tc>
          <w:tcPr>
            <w:tcW w:w="9016" w:type="dxa"/>
          </w:tcPr>
          <w:p w14:paraId="20612AE3" w14:textId="77777777" w:rsidR="00EF4BD9" w:rsidRPr="00294DA0" w:rsidRDefault="00EF4BD9" w:rsidP="00C06085">
            <w:pPr>
              <w:pStyle w:val="Heading2"/>
              <w:spacing w:before="240"/>
              <w:outlineLvl w:val="1"/>
              <w:rPr>
                <w:color w:val="auto"/>
              </w:rPr>
            </w:pPr>
            <w:r w:rsidRPr="00294DA0">
              <w:rPr>
                <w:color w:val="auto"/>
              </w:rPr>
              <w:t>Summary</w:t>
            </w:r>
          </w:p>
          <w:p w14:paraId="532BEA7B" w14:textId="2C472FF3" w:rsidR="00165D19" w:rsidRPr="00294DA0" w:rsidRDefault="00EF4BD9" w:rsidP="00C06085">
            <w:pPr>
              <w:pStyle w:val="NoSpacing"/>
              <w:numPr>
                <w:ilvl w:val="0"/>
                <w:numId w:val="14"/>
              </w:numPr>
              <w:spacing w:before="240"/>
              <w:rPr>
                <w:rFonts w:ascii="Arial" w:hAnsi="Arial" w:cs="Arial"/>
              </w:rPr>
            </w:pPr>
            <w:r w:rsidRPr="00294DA0">
              <w:rPr>
                <w:rFonts w:ascii="Arial" w:hAnsi="Arial" w:cs="Arial"/>
              </w:rPr>
              <w:t>Passenger Assistance may be provided if required to meet individual child’s needs.</w:t>
            </w:r>
          </w:p>
          <w:p w14:paraId="6A4E90D2" w14:textId="47D861C7" w:rsidR="00EF4BD9" w:rsidRPr="00294DA0" w:rsidRDefault="00EF4BD9" w:rsidP="00C06085">
            <w:pPr>
              <w:pStyle w:val="NoSpacing"/>
              <w:numPr>
                <w:ilvl w:val="0"/>
                <w:numId w:val="14"/>
              </w:numPr>
              <w:spacing w:before="240"/>
              <w:rPr>
                <w:rFonts w:ascii="Arial" w:hAnsi="Arial" w:cs="Arial"/>
              </w:rPr>
            </w:pPr>
            <w:r w:rsidRPr="00294DA0">
              <w:rPr>
                <w:rFonts w:ascii="Arial" w:hAnsi="Arial" w:cs="Arial"/>
              </w:rPr>
              <w:t>A passenger assistant may support multiple children on a transport</w:t>
            </w:r>
          </w:p>
          <w:p w14:paraId="49977E5E" w14:textId="77777777" w:rsidR="00EF4BD9" w:rsidRPr="00294DA0" w:rsidRDefault="00EF4BD9" w:rsidP="00C06085">
            <w:pPr>
              <w:pStyle w:val="NoSpacing"/>
              <w:spacing w:before="240"/>
              <w:rPr>
                <w:rFonts w:ascii="Arial" w:hAnsi="Arial" w:cs="Arial"/>
              </w:rPr>
            </w:pPr>
          </w:p>
        </w:tc>
      </w:tr>
    </w:tbl>
    <w:p w14:paraId="4A31CF66" w14:textId="77777777" w:rsidR="00A07E52" w:rsidRPr="00294DA0" w:rsidRDefault="00A07E52" w:rsidP="00C06085">
      <w:pPr>
        <w:pStyle w:val="Heading3"/>
        <w:spacing w:before="240"/>
        <w:rPr>
          <w:color w:val="auto"/>
        </w:rPr>
      </w:pPr>
      <w:r w:rsidRPr="00294DA0">
        <w:rPr>
          <w:color w:val="auto"/>
        </w:rPr>
        <w:t>Personal Travel Budget</w:t>
      </w:r>
    </w:p>
    <w:p w14:paraId="2AECA8E4" w14:textId="782B226A" w:rsidR="00A07E52" w:rsidRPr="00294DA0" w:rsidRDefault="00A07E52" w:rsidP="00C06085">
      <w:pPr>
        <w:spacing w:before="240"/>
        <w:jc w:val="both"/>
        <w:rPr>
          <w:rFonts w:ascii="Arial" w:hAnsi="Arial" w:cs="Arial"/>
        </w:rPr>
      </w:pPr>
      <w:r w:rsidRPr="00294DA0">
        <w:rPr>
          <w:rFonts w:ascii="Arial" w:hAnsi="Arial" w:cs="Arial"/>
        </w:rPr>
        <w:t xml:space="preserve">A personal travel budget is money paid directly to you to support you to make your own arrangements for the journey between home and school for your child.  Personal Travel Budgets can be ideal if your </w:t>
      </w:r>
      <w:r w:rsidR="00AA2BB1" w:rsidRPr="00294DA0">
        <w:rPr>
          <w:rFonts w:ascii="Arial" w:hAnsi="Arial" w:cs="Arial"/>
        </w:rPr>
        <w:t>child’s</w:t>
      </w:r>
      <w:r w:rsidR="00760C0B" w:rsidRPr="00294DA0">
        <w:rPr>
          <w:rFonts w:ascii="Arial" w:hAnsi="Arial" w:cs="Arial"/>
        </w:rPr>
        <w:t xml:space="preserve"> assessed</w:t>
      </w:r>
      <w:r w:rsidRPr="00294DA0">
        <w:rPr>
          <w:rFonts w:ascii="Arial" w:hAnsi="Arial" w:cs="Arial"/>
        </w:rPr>
        <w:t xml:space="preserve"> needs</w:t>
      </w:r>
      <w:r w:rsidR="008954F9" w:rsidRPr="00294DA0">
        <w:rPr>
          <w:rFonts w:ascii="Arial" w:hAnsi="Arial" w:cs="Arial"/>
        </w:rPr>
        <w:t xml:space="preserve"> mean</w:t>
      </w:r>
      <w:r w:rsidRPr="00294DA0">
        <w:rPr>
          <w:rFonts w:ascii="Arial" w:hAnsi="Arial" w:cs="Arial"/>
        </w:rPr>
        <w:t xml:space="preserve"> that they have a very flexible school timetable </w:t>
      </w:r>
      <w:r w:rsidR="00A53895" w:rsidRPr="00294DA0">
        <w:rPr>
          <w:rFonts w:ascii="Arial" w:hAnsi="Arial" w:cs="Arial"/>
        </w:rPr>
        <w:t xml:space="preserve">and </w:t>
      </w:r>
      <w:r w:rsidRPr="00294DA0">
        <w:rPr>
          <w:rFonts w:ascii="Arial" w:hAnsi="Arial" w:cs="Arial"/>
        </w:rPr>
        <w:t xml:space="preserve">that the start and end times </w:t>
      </w:r>
      <w:r w:rsidR="00A53895" w:rsidRPr="00294DA0">
        <w:rPr>
          <w:rFonts w:ascii="Arial" w:hAnsi="Arial" w:cs="Arial"/>
        </w:rPr>
        <w:t xml:space="preserve">of their school day </w:t>
      </w:r>
      <w:r w:rsidRPr="00294DA0">
        <w:rPr>
          <w:rFonts w:ascii="Arial" w:hAnsi="Arial" w:cs="Arial"/>
        </w:rPr>
        <w:t>are not consistent</w:t>
      </w:r>
      <w:r w:rsidR="00A0691D" w:rsidRPr="00294DA0">
        <w:rPr>
          <w:rFonts w:ascii="Arial" w:hAnsi="Arial" w:cs="Arial"/>
        </w:rPr>
        <w:t>.</w:t>
      </w:r>
    </w:p>
    <w:p w14:paraId="29D44328" w14:textId="1C88C4F2" w:rsidR="00C76690" w:rsidRPr="00294DA0" w:rsidRDefault="00C76690" w:rsidP="00C06085">
      <w:pPr>
        <w:spacing w:before="240"/>
        <w:jc w:val="both"/>
        <w:rPr>
          <w:rFonts w:ascii="Arial" w:hAnsi="Arial" w:cs="Arial"/>
        </w:rPr>
      </w:pPr>
      <w:r w:rsidRPr="00294DA0">
        <w:rPr>
          <w:rFonts w:ascii="Arial" w:hAnsi="Arial" w:cs="Arial"/>
        </w:rPr>
        <w:t>You do not have to accept a Personal Travel Budget if you do not want one.  In the event of a delay in being able to provide your child with a place on a commissioned transport however we may offer you a personal travel budget for the period between your application for transport provision being approved and the transport provision being put in place.</w:t>
      </w:r>
    </w:p>
    <w:p w14:paraId="238C8016" w14:textId="39342524" w:rsidR="00491CBC" w:rsidRPr="00294DA0" w:rsidRDefault="00A53895" w:rsidP="00C06085">
      <w:pPr>
        <w:spacing w:before="240"/>
        <w:jc w:val="both"/>
        <w:rPr>
          <w:rFonts w:ascii="Arial" w:hAnsi="Arial" w:cs="Arial"/>
        </w:rPr>
      </w:pPr>
      <w:r w:rsidRPr="00294DA0">
        <w:rPr>
          <w:rFonts w:ascii="Arial" w:hAnsi="Arial" w:cs="Arial"/>
        </w:rPr>
        <w:t>Please note that</w:t>
      </w:r>
      <w:r w:rsidR="00A07E52" w:rsidRPr="00294DA0">
        <w:rPr>
          <w:rFonts w:ascii="Arial" w:hAnsi="Arial" w:cs="Arial"/>
        </w:rPr>
        <w:t xml:space="preserve"> Personal Travel Budgets are a contribution towards the cost of travel</w:t>
      </w:r>
      <w:r w:rsidR="00491CBC" w:rsidRPr="00294DA0">
        <w:rPr>
          <w:rFonts w:ascii="Arial" w:hAnsi="Arial" w:cs="Arial"/>
        </w:rPr>
        <w:t xml:space="preserve"> and may not meet the full cost of the </w:t>
      </w:r>
      <w:r w:rsidRPr="00294DA0">
        <w:rPr>
          <w:rFonts w:ascii="Arial" w:hAnsi="Arial" w:cs="Arial"/>
        </w:rPr>
        <w:t>means</w:t>
      </w:r>
      <w:r w:rsidR="00491CBC" w:rsidRPr="00294DA0">
        <w:rPr>
          <w:rFonts w:ascii="Arial" w:hAnsi="Arial" w:cs="Arial"/>
        </w:rPr>
        <w:t xml:space="preserve"> of transportation that you choose.</w:t>
      </w:r>
    </w:p>
    <w:p w14:paraId="69E034AD" w14:textId="2081A355" w:rsidR="005B3F96" w:rsidRPr="00294DA0" w:rsidRDefault="00A53895" w:rsidP="00C06085">
      <w:pPr>
        <w:spacing w:before="240"/>
        <w:jc w:val="both"/>
        <w:rPr>
          <w:rFonts w:ascii="Arial" w:hAnsi="Arial" w:cs="Arial"/>
        </w:rPr>
      </w:pPr>
      <w:r w:rsidRPr="00294DA0">
        <w:rPr>
          <w:rFonts w:ascii="Arial" w:hAnsi="Arial" w:cs="Arial"/>
        </w:rPr>
        <w:t>Guidance</w:t>
      </w:r>
      <w:r w:rsidR="00491CBC" w:rsidRPr="00294DA0">
        <w:rPr>
          <w:rFonts w:ascii="Arial" w:hAnsi="Arial" w:cs="Arial"/>
        </w:rPr>
        <w:t xml:space="preserve"> on how to apply for a Personal Budget and more information on how the value of a personal transport budget is calculated can be found </w:t>
      </w:r>
      <w:hyperlink r:id="rId15" w:history="1">
        <w:r w:rsidR="00F2021E" w:rsidRPr="00294DA0">
          <w:rPr>
            <w:rStyle w:val="Hyperlink"/>
            <w:rFonts w:ascii="Arial" w:hAnsi="Arial" w:cs="Arial"/>
            <w:color w:val="auto"/>
          </w:rPr>
          <w:t>here</w:t>
        </w:r>
      </w:hyperlink>
    </w:p>
    <w:p w14:paraId="07AEC498" w14:textId="2A6131B4" w:rsidR="004D6766" w:rsidRPr="00294DA0" w:rsidRDefault="00A53895" w:rsidP="00C06085">
      <w:pPr>
        <w:spacing w:before="240"/>
        <w:jc w:val="both"/>
        <w:rPr>
          <w:rFonts w:ascii="Arial" w:hAnsi="Arial" w:cs="Arial"/>
          <w:u w:val="single"/>
        </w:rPr>
      </w:pPr>
      <w:r w:rsidRPr="00294DA0">
        <w:rPr>
          <w:rFonts w:ascii="Arial" w:hAnsi="Arial" w:cs="Arial"/>
        </w:rPr>
        <w:t>The a</w:t>
      </w:r>
      <w:r w:rsidR="004D6766" w:rsidRPr="00294DA0">
        <w:rPr>
          <w:rFonts w:ascii="Arial" w:hAnsi="Arial" w:cs="Arial"/>
        </w:rPr>
        <w:t>cceptance of a Personal Travel Budget is voluntary</w:t>
      </w:r>
      <w:r w:rsidRPr="00294DA0">
        <w:rPr>
          <w:rFonts w:ascii="Arial" w:hAnsi="Arial" w:cs="Arial"/>
        </w:rPr>
        <w:t xml:space="preserve"> and p</w:t>
      </w:r>
      <w:r w:rsidR="001E2CAD" w:rsidRPr="00294DA0">
        <w:rPr>
          <w:rFonts w:ascii="Arial" w:hAnsi="Arial" w:cs="Arial"/>
        </w:rPr>
        <w:t xml:space="preserve">arents can choose to opt out of using a personal travel budget at any point.  </w:t>
      </w:r>
      <w:r w:rsidR="00F2021E" w:rsidRPr="00294DA0">
        <w:rPr>
          <w:rFonts w:ascii="Arial" w:hAnsi="Arial" w:cs="Arial"/>
        </w:rPr>
        <w:t>If your child still needs travel assistance you will need to complete a new request for an assessment and it</w:t>
      </w:r>
      <w:r w:rsidR="001E2CAD" w:rsidRPr="00294DA0">
        <w:rPr>
          <w:rFonts w:ascii="Arial" w:hAnsi="Arial" w:cs="Arial"/>
        </w:rPr>
        <w:t xml:space="preserve"> may take some time before an alternative method of travel assistance can be arrange for your child, </w:t>
      </w:r>
      <w:r w:rsidR="001E2CAD" w:rsidRPr="00294DA0">
        <w:rPr>
          <w:rFonts w:ascii="Arial" w:hAnsi="Arial" w:cs="Arial"/>
          <w:u w:val="single"/>
        </w:rPr>
        <w:t xml:space="preserve">during this period </w:t>
      </w:r>
      <w:r w:rsidR="00760C0B" w:rsidRPr="00294DA0">
        <w:rPr>
          <w:rFonts w:ascii="Arial" w:hAnsi="Arial" w:cs="Arial"/>
          <w:u w:val="single"/>
        </w:rPr>
        <w:t xml:space="preserve">parents are </w:t>
      </w:r>
      <w:r w:rsidR="00193E7C" w:rsidRPr="00294DA0">
        <w:rPr>
          <w:rFonts w:ascii="Arial" w:hAnsi="Arial" w:cs="Arial"/>
          <w:u w:val="single"/>
        </w:rPr>
        <w:t xml:space="preserve">responsible </w:t>
      </w:r>
      <w:r w:rsidR="001E2CAD" w:rsidRPr="00294DA0">
        <w:rPr>
          <w:rFonts w:ascii="Arial" w:hAnsi="Arial" w:cs="Arial"/>
          <w:u w:val="single"/>
        </w:rPr>
        <w:t xml:space="preserve">for ensuring </w:t>
      </w:r>
      <w:r w:rsidR="00760C0B" w:rsidRPr="00294DA0">
        <w:rPr>
          <w:rFonts w:ascii="Arial" w:hAnsi="Arial" w:cs="Arial"/>
          <w:u w:val="single"/>
        </w:rPr>
        <w:t>their</w:t>
      </w:r>
      <w:r w:rsidR="001E2CAD" w:rsidRPr="00294DA0">
        <w:rPr>
          <w:rFonts w:ascii="Arial" w:hAnsi="Arial" w:cs="Arial"/>
          <w:u w:val="single"/>
        </w:rPr>
        <w:t xml:space="preserve"> child travels to school</w:t>
      </w:r>
      <w:r w:rsidR="00760C0B" w:rsidRPr="00294DA0">
        <w:rPr>
          <w:rFonts w:ascii="Arial" w:hAnsi="Arial" w:cs="Arial"/>
          <w:u w:val="single"/>
        </w:rPr>
        <w:t>.</w:t>
      </w:r>
    </w:p>
    <w:p w14:paraId="3238381F" w14:textId="52FA7289" w:rsidR="005B3F96" w:rsidRPr="00294DA0" w:rsidRDefault="001E2CAD" w:rsidP="00C06085">
      <w:pPr>
        <w:spacing w:before="240"/>
        <w:jc w:val="both"/>
        <w:rPr>
          <w:rFonts w:ascii="Arial" w:hAnsi="Arial" w:cs="Arial"/>
        </w:rPr>
      </w:pPr>
      <w:r w:rsidRPr="00294DA0">
        <w:rPr>
          <w:rFonts w:ascii="Arial" w:hAnsi="Arial" w:cs="Arial"/>
        </w:rPr>
        <w:t xml:space="preserve">Once a personal travel budget has ceased parents might be required to return any of the personal travel budget that has not been </w:t>
      </w:r>
      <w:r w:rsidR="00760C0B" w:rsidRPr="00294DA0">
        <w:rPr>
          <w:rFonts w:ascii="Arial" w:hAnsi="Arial" w:cs="Arial"/>
        </w:rPr>
        <w:t>used to provide transport from home to school .</w:t>
      </w:r>
    </w:p>
    <w:p w14:paraId="2F99596D" w14:textId="12877CE8" w:rsidR="005B3F96" w:rsidRPr="00294DA0" w:rsidRDefault="005B3F96" w:rsidP="00C06085">
      <w:pPr>
        <w:pStyle w:val="Heading3"/>
        <w:spacing w:before="240"/>
        <w:jc w:val="both"/>
        <w:rPr>
          <w:color w:val="auto"/>
        </w:rPr>
      </w:pPr>
      <w:r w:rsidRPr="00294DA0">
        <w:rPr>
          <w:color w:val="auto"/>
        </w:rPr>
        <w:t>Independent Travel Training</w:t>
      </w:r>
    </w:p>
    <w:p w14:paraId="6722E7AF" w14:textId="209486C8" w:rsidR="005B3F96" w:rsidRPr="00294DA0" w:rsidRDefault="005B3F96" w:rsidP="00C06085">
      <w:pPr>
        <w:spacing w:before="240"/>
        <w:jc w:val="both"/>
        <w:rPr>
          <w:rFonts w:ascii="Arial" w:hAnsi="Arial" w:cs="Arial"/>
        </w:rPr>
      </w:pPr>
      <w:r w:rsidRPr="00294DA0">
        <w:rPr>
          <w:rFonts w:ascii="Arial" w:hAnsi="Arial" w:cs="Arial"/>
        </w:rPr>
        <w:t>Your child’s need for travel assistance may be met by providing suitable independent travel training if appropriate.</w:t>
      </w:r>
    </w:p>
    <w:p w14:paraId="14AB7591" w14:textId="2863B1C5" w:rsidR="008954F9" w:rsidRPr="00294DA0" w:rsidRDefault="005B3F96" w:rsidP="00C06085">
      <w:pPr>
        <w:spacing w:before="240"/>
        <w:jc w:val="both"/>
        <w:rPr>
          <w:rFonts w:ascii="Arial" w:hAnsi="Arial" w:cs="Arial"/>
        </w:rPr>
      </w:pPr>
      <w:r w:rsidRPr="00294DA0">
        <w:rPr>
          <w:rFonts w:ascii="Arial" w:hAnsi="Arial" w:cs="Arial"/>
        </w:rPr>
        <w:lastRenderedPageBreak/>
        <w:t xml:space="preserve">If </w:t>
      </w:r>
      <w:r w:rsidR="00805EDD" w:rsidRPr="00294DA0">
        <w:rPr>
          <w:rFonts w:ascii="Arial" w:hAnsi="Arial" w:cs="Arial"/>
        </w:rPr>
        <w:t xml:space="preserve">the local authority considers that provision of </w:t>
      </w:r>
      <w:r w:rsidRPr="00294DA0">
        <w:rPr>
          <w:rFonts w:ascii="Arial" w:hAnsi="Arial" w:cs="Arial"/>
        </w:rPr>
        <w:t>travel training is suitable</w:t>
      </w:r>
      <w:r w:rsidR="00805EDD" w:rsidRPr="00294DA0">
        <w:rPr>
          <w:rFonts w:ascii="Arial" w:hAnsi="Arial" w:cs="Arial"/>
        </w:rPr>
        <w:t xml:space="preserve"> for your child the form of such training </w:t>
      </w:r>
      <w:r w:rsidRPr="00294DA0">
        <w:rPr>
          <w:rFonts w:ascii="Arial" w:hAnsi="Arial" w:cs="Arial"/>
        </w:rPr>
        <w:t>will be determined based on your child’s individual needs</w:t>
      </w:r>
    </w:p>
    <w:p w14:paraId="3241253A" w14:textId="1B6E95E2" w:rsidR="00737B1A" w:rsidRPr="00294DA0" w:rsidRDefault="00737B1A" w:rsidP="00C06085">
      <w:pPr>
        <w:spacing w:before="240"/>
        <w:rPr>
          <w:rFonts w:ascii="Arial" w:hAnsi="Arial" w:cs="Arial"/>
        </w:rPr>
      </w:pPr>
      <w:r w:rsidRPr="00294DA0">
        <w:rPr>
          <w:rFonts w:ascii="Arial" w:hAnsi="Arial" w:cs="Arial"/>
        </w:rPr>
        <w:br w:type="page"/>
      </w:r>
    </w:p>
    <w:p w14:paraId="6E0CD02B" w14:textId="4201EAB4" w:rsidR="00AF5F18" w:rsidRPr="00294DA0" w:rsidRDefault="00AF5F18" w:rsidP="00C06085">
      <w:pPr>
        <w:pStyle w:val="Heading1"/>
        <w:rPr>
          <w:color w:val="auto"/>
        </w:rPr>
      </w:pPr>
      <w:r w:rsidRPr="00294DA0">
        <w:rPr>
          <w:color w:val="auto"/>
        </w:rPr>
        <w:lastRenderedPageBreak/>
        <w:t>Section Four:  Exceptional Circumstances</w:t>
      </w:r>
      <w:r w:rsidR="002B2EED" w:rsidRPr="00294DA0">
        <w:rPr>
          <w:color w:val="auto"/>
        </w:rPr>
        <w:t xml:space="preserve"> </w:t>
      </w:r>
    </w:p>
    <w:p w14:paraId="2317A2D4" w14:textId="77777777" w:rsidR="00541C97" w:rsidRPr="00294DA0" w:rsidRDefault="00541C97" w:rsidP="00C06085">
      <w:pPr>
        <w:pStyle w:val="Heading2"/>
        <w:spacing w:before="240"/>
        <w:rPr>
          <w:rFonts w:eastAsia="Times New Roman"/>
          <w:color w:val="auto"/>
          <w:lang w:val="en-US" w:eastAsia="en-GB"/>
        </w:rPr>
      </w:pPr>
      <w:r w:rsidRPr="00294DA0">
        <w:rPr>
          <w:rFonts w:eastAsia="Times New Roman"/>
          <w:color w:val="auto"/>
          <w:lang w:val="en-US" w:eastAsia="en-GB"/>
        </w:rPr>
        <w:t>Pre School Children</w:t>
      </w:r>
    </w:p>
    <w:p w14:paraId="726D7B60" w14:textId="13A7ADC2" w:rsidR="00541C97" w:rsidRPr="00294DA0" w:rsidRDefault="00BE5622"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The </w:t>
      </w:r>
      <w:r w:rsidR="00805EDD" w:rsidRPr="00294DA0">
        <w:rPr>
          <w:rFonts w:ascii="Arial" w:eastAsia="Times New Roman" w:hAnsi="Arial" w:cs="Arial"/>
          <w:lang w:val="en-US" w:eastAsia="en-GB"/>
        </w:rPr>
        <w:t xml:space="preserve">local </w:t>
      </w:r>
      <w:r w:rsidR="00AA2BB1" w:rsidRPr="00294DA0">
        <w:rPr>
          <w:rFonts w:ascii="Arial" w:eastAsia="Times New Roman" w:hAnsi="Arial" w:cs="Arial"/>
          <w:lang w:val="en-US" w:eastAsia="en-GB"/>
        </w:rPr>
        <w:t>authority</w:t>
      </w:r>
      <w:r w:rsidRPr="00294DA0">
        <w:rPr>
          <w:rFonts w:ascii="Arial" w:eastAsia="Times New Roman" w:hAnsi="Arial" w:cs="Arial"/>
          <w:lang w:val="en-US" w:eastAsia="en-GB"/>
        </w:rPr>
        <w:t xml:space="preserve"> does not have a statutory duty to provide travel assistance for children under the age of 5 </w:t>
      </w:r>
      <w:r w:rsidR="002A6767" w:rsidRPr="00294DA0">
        <w:rPr>
          <w:rFonts w:ascii="Arial" w:eastAsia="Times New Roman" w:hAnsi="Arial" w:cs="Arial"/>
          <w:lang w:val="en-US" w:eastAsia="en-GB"/>
        </w:rPr>
        <w:t>because</w:t>
      </w:r>
      <w:r w:rsidRPr="00294DA0">
        <w:rPr>
          <w:rFonts w:ascii="Arial" w:eastAsia="Times New Roman" w:hAnsi="Arial" w:cs="Arial"/>
          <w:lang w:val="en-US" w:eastAsia="en-GB"/>
        </w:rPr>
        <w:t xml:space="preserve"> they are below statutory school age.</w:t>
      </w:r>
    </w:p>
    <w:p w14:paraId="71464B61" w14:textId="13341923"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We </w:t>
      </w:r>
      <w:r w:rsidR="00805EDD" w:rsidRPr="00294DA0">
        <w:rPr>
          <w:rFonts w:ascii="Arial" w:eastAsia="Times New Roman" w:hAnsi="Arial" w:cs="Arial"/>
          <w:lang w:val="en-US" w:eastAsia="en-GB"/>
        </w:rPr>
        <w:t xml:space="preserve">may </w:t>
      </w:r>
      <w:r w:rsidRPr="00294DA0">
        <w:rPr>
          <w:rFonts w:ascii="Arial" w:eastAsia="Times New Roman" w:hAnsi="Arial" w:cs="Arial"/>
          <w:lang w:val="en-US" w:eastAsia="en-GB"/>
        </w:rPr>
        <w:t>consider providing travel assistance on a discretionary basis</w:t>
      </w:r>
      <w:r w:rsidR="00BE5622" w:rsidRPr="00294DA0">
        <w:rPr>
          <w:rFonts w:ascii="Arial" w:eastAsia="Times New Roman" w:hAnsi="Arial" w:cs="Arial"/>
          <w:lang w:val="en-US" w:eastAsia="en-GB"/>
        </w:rPr>
        <w:t xml:space="preserve"> if exceptional circumstances apply</w:t>
      </w:r>
      <w:r w:rsidRPr="00294DA0">
        <w:rPr>
          <w:rFonts w:ascii="Arial" w:eastAsia="Times New Roman" w:hAnsi="Arial" w:cs="Arial"/>
          <w:lang w:val="en-US" w:eastAsia="en-GB"/>
        </w:rPr>
        <w:t xml:space="preserve">.  Normally this would only be considered if the child attends the nearest appropriate school/nursery and if travel assistance is </w:t>
      </w:r>
      <w:r w:rsidR="003E6FF3" w:rsidRPr="00294DA0">
        <w:rPr>
          <w:rFonts w:ascii="Arial" w:eastAsia="Times New Roman" w:hAnsi="Arial" w:cs="Arial"/>
          <w:lang w:val="en-US" w:eastAsia="en-GB"/>
        </w:rPr>
        <w:t xml:space="preserve">recommended </w:t>
      </w:r>
      <w:r w:rsidRPr="00294DA0">
        <w:rPr>
          <w:rFonts w:ascii="Arial" w:eastAsia="Times New Roman" w:hAnsi="Arial" w:cs="Arial"/>
          <w:lang w:val="en-US" w:eastAsia="en-GB"/>
        </w:rPr>
        <w:t xml:space="preserve">by medical, </w:t>
      </w:r>
      <w:r w:rsidR="004B360E" w:rsidRPr="00294DA0">
        <w:rPr>
          <w:rFonts w:ascii="Arial" w:eastAsia="Times New Roman" w:hAnsi="Arial" w:cs="Arial"/>
          <w:lang w:val="en-US" w:eastAsia="en-GB"/>
        </w:rPr>
        <w:t xml:space="preserve">social care or </w:t>
      </w:r>
      <w:r w:rsidRPr="00294DA0">
        <w:rPr>
          <w:rFonts w:ascii="Arial" w:eastAsia="Times New Roman" w:hAnsi="Arial" w:cs="Arial"/>
          <w:lang w:val="en-US" w:eastAsia="en-GB"/>
        </w:rPr>
        <w:t xml:space="preserve">education professionals </w:t>
      </w:r>
      <w:r w:rsidR="003E6FF3" w:rsidRPr="00294DA0">
        <w:rPr>
          <w:rFonts w:ascii="Arial" w:eastAsia="Times New Roman" w:hAnsi="Arial" w:cs="Arial"/>
          <w:lang w:val="en-US" w:eastAsia="en-GB"/>
        </w:rPr>
        <w:t>w</w:t>
      </w:r>
      <w:r w:rsidR="00805EDD" w:rsidRPr="00294DA0">
        <w:rPr>
          <w:rFonts w:ascii="Arial" w:eastAsia="Times New Roman" w:hAnsi="Arial" w:cs="Arial"/>
          <w:lang w:val="en-US" w:eastAsia="en-GB"/>
        </w:rPr>
        <w:t>ith</w:t>
      </w:r>
      <w:r w:rsidR="003E6FF3" w:rsidRPr="00294DA0">
        <w:rPr>
          <w:rFonts w:ascii="Arial" w:eastAsia="Times New Roman" w:hAnsi="Arial" w:cs="Arial"/>
          <w:lang w:val="en-US" w:eastAsia="en-GB"/>
        </w:rPr>
        <w:t xml:space="preserve"> an understanding of the</w:t>
      </w:r>
      <w:r w:rsidRPr="00294DA0">
        <w:rPr>
          <w:rFonts w:ascii="Arial" w:eastAsia="Times New Roman" w:hAnsi="Arial" w:cs="Arial"/>
          <w:lang w:val="en-US" w:eastAsia="en-GB"/>
        </w:rPr>
        <w:t xml:space="preserve"> child's </w:t>
      </w:r>
      <w:r w:rsidR="00805EDD" w:rsidRPr="00294DA0">
        <w:rPr>
          <w:rFonts w:ascii="Arial" w:eastAsia="Times New Roman" w:hAnsi="Arial" w:cs="Arial"/>
          <w:lang w:val="en-US" w:eastAsia="en-GB"/>
        </w:rPr>
        <w:t xml:space="preserve">needs and </w:t>
      </w:r>
      <w:r w:rsidR="003E6FF3" w:rsidRPr="00294DA0">
        <w:rPr>
          <w:rFonts w:ascii="Arial" w:eastAsia="Times New Roman" w:hAnsi="Arial" w:cs="Arial"/>
          <w:lang w:val="en-US" w:eastAsia="en-GB"/>
        </w:rPr>
        <w:t xml:space="preserve">circumstances </w:t>
      </w:r>
      <w:r w:rsidR="004A4C15" w:rsidRPr="00294DA0">
        <w:rPr>
          <w:rFonts w:ascii="Arial" w:eastAsia="Times New Roman" w:hAnsi="Arial" w:cs="Arial"/>
          <w:lang w:val="en-US" w:eastAsia="en-GB"/>
        </w:rPr>
        <w:t>.</w:t>
      </w:r>
    </w:p>
    <w:p w14:paraId="514453FE" w14:textId="58C2F071"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If a child under statutory school age is provided with travel assistance a contribution towards the cost of the transport </w:t>
      </w:r>
      <w:r w:rsidR="00184954" w:rsidRPr="00294DA0">
        <w:rPr>
          <w:rFonts w:ascii="Arial" w:eastAsia="Times New Roman" w:hAnsi="Arial" w:cs="Arial"/>
          <w:lang w:val="en-US" w:eastAsia="en-GB"/>
        </w:rPr>
        <w:t>may be</w:t>
      </w:r>
      <w:r w:rsidRPr="00294DA0">
        <w:rPr>
          <w:rFonts w:ascii="Arial" w:eastAsia="Times New Roman" w:hAnsi="Arial" w:cs="Arial"/>
          <w:lang w:val="en-US" w:eastAsia="en-GB"/>
        </w:rPr>
        <w:t xml:space="preserve"> required.</w:t>
      </w:r>
    </w:p>
    <w:p w14:paraId="388033FA" w14:textId="45C81D2B"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The </w:t>
      </w:r>
      <w:r w:rsidR="00805EDD" w:rsidRPr="00294DA0">
        <w:rPr>
          <w:rFonts w:ascii="Arial" w:eastAsia="Times New Roman" w:hAnsi="Arial" w:cs="Arial"/>
          <w:lang w:val="en-US" w:eastAsia="en-GB"/>
        </w:rPr>
        <w:t>contribution</w:t>
      </w:r>
      <w:r w:rsidRPr="00294DA0">
        <w:rPr>
          <w:rFonts w:ascii="Arial" w:eastAsia="Times New Roman" w:hAnsi="Arial" w:cs="Arial"/>
          <w:lang w:val="en-US" w:eastAsia="en-GB"/>
        </w:rPr>
        <w:t xml:space="preserve"> will be</w:t>
      </w:r>
      <w:r w:rsidR="00805EDD" w:rsidRPr="00294DA0">
        <w:rPr>
          <w:rFonts w:ascii="Arial" w:eastAsia="Times New Roman" w:hAnsi="Arial" w:cs="Arial"/>
          <w:lang w:val="en-US" w:eastAsia="en-GB"/>
        </w:rPr>
        <w:t xml:space="preserve"> an annual figure of </w:t>
      </w:r>
      <w:r w:rsidRPr="00294DA0">
        <w:rPr>
          <w:rFonts w:ascii="Arial" w:eastAsia="Times New Roman" w:hAnsi="Arial" w:cs="Arial"/>
          <w:lang w:val="en-US" w:eastAsia="en-GB"/>
        </w:rPr>
        <w:t xml:space="preserve"> £1,000</w:t>
      </w:r>
      <w:r w:rsidR="004A4C15" w:rsidRPr="00294DA0">
        <w:rPr>
          <w:rFonts w:ascii="Arial" w:eastAsia="Times New Roman" w:hAnsi="Arial" w:cs="Arial"/>
          <w:lang w:val="en-US" w:eastAsia="en-GB"/>
        </w:rPr>
        <w:t>.00</w:t>
      </w:r>
      <w:r w:rsidRPr="00294DA0">
        <w:rPr>
          <w:rFonts w:ascii="Arial" w:eastAsia="Times New Roman" w:hAnsi="Arial" w:cs="Arial"/>
          <w:lang w:val="en-US" w:eastAsia="en-GB"/>
        </w:rPr>
        <w:t xml:space="preserve"> unless the family receive</w:t>
      </w:r>
      <w:r w:rsidR="004A4C15" w:rsidRPr="00294DA0">
        <w:rPr>
          <w:rFonts w:ascii="Arial" w:eastAsia="Times New Roman" w:hAnsi="Arial" w:cs="Arial"/>
          <w:lang w:val="en-US" w:eastAsia="en-GB"/>
        </w:rPr>
        <w:t>s</w:t>
      </w:r>
      <w:r w:rsidRPr="00294DA0">
        <w:rPr>
          <w:rFonts w:ascii="Arial" w:eastAsia="Times New Roman" w:hAnsi="Arial" w:cs="Arial"/>
          <w:lang w:val="en-US" w:eastAsia="en-GB"/>
        </w:rPr>
        <w:t xml:space="preserve"> income related benefits</w:t>
      </w:r>
      <w:r w:rsidR="00A0691D" w:rsidRPr="00294DA0">
        <w:rPr>
          <w:rFonts w:ascii="Arial" w:eastAsia="Times New Roman" w:hAnsi="Arial" w:cs="Arial"/>
          <w:lang w:val="en-US" w:eastAsia="en-GB"/>
        </w:rPr>
        <w:t xml:space="preserve"> (details of the benefits can be found on the Local Offer)</w:t>
      </w:r>
      <w:r w:rsidRPr="00294DA0">
        <w:rPr>
          <w:rFonts w:ascii="Arial" w:eastAsia="Times New Roman" w:hAnsi="Arial" w:cs="Arial"/>
          <w:lang w:val="en-US" w:eastAsia="en-GB"/>
        </w:rPr>
        <w:t xml:space="preserve">, </w:t>
      </w:r>
      <w:r w:rsidR="003D57C9" w:rsidRPr="00294DA0">
        <w:rPr>
          <w:rFonts w:ascii="Arial" w:eastAsia="Times New Roman" w:hAnsi="Arial" w:cs="Arial"/>
          <w:lang w:val="en-US" w:eastAsia="en-GB"/>
        </w:rPr>
        <w:t>Under</w:t>
      </w:r>
      <w:r w:rsidR="00805EDD" w:rsidRPr="00294DA0">
        <w:rPr>
          <w:rFonts w:ascii="Arial" w:eastAsia="Times New Roman" w:hAnsi="Arial" w:cs="Arial"/>
          <w:lang w:val="en-US" w:eastAsia="en-GB"/>
        </w:rPr>
        <w:t xml:space="preserve"> such circumstances </w:t>
      </w:r>
      <w:r w:rsidRPr="00294DA0">
        <w:rPr>
          <w:rFonts w:ascii="Arial" w:eastAsia="Times New Roman" w:hAnsi="Arial" w:cs="Arial"/>
          <w:lang w:val="en-US" w:eastAsia="en-GB"/>
        </w:rPr>
        <w:t>a 50% discount will apply and the charge will be £500</w:t>
      </w:r>
      <w:r w:rsidR="004A4C15" w:rsidRPr="00294DA0">
        <w:rPr>
          <w:rFonts w:ascii="Arial" w:eastAsia="Times New Roman" w:hAnsi="Arial" w:cs="Arial"/>
          <w:lang w:val="en-US" w:eastAsia="en-GB"/>
        </w:rPr>
        <w:t>.00</w:t>
      </w:r>
      <w:r w:rsidR="004D6766" w:rsidRPr="00294DA0">
        <w:rPr>
          <w:rFonts w:ascii="Arial" w:eastAsia="Times New Roman" w:hAnsi="Arial" w:cs="Arial"/>
          <w:lang w:val="en-US" w:eastAsia="en-GB"/>
        </w:rPr>
        <w:t xml:space="preserve">.  </w:t>
      </w:r>
      <w:r w:rsidRPr="00294DA0">
        <w:rPr>
          <w:rFonts w:ascii="Arial" w:eastAsia="Times New Roman" w:hAnsi="Arial" w:cs="Arial"/>
          <w:lang w:val="en-US" w:eastAsia="en-GB"/>
        </w:rPr>
        <w:t>The financial contribution can be paid in up to eight monthly instalments.</w:t>
      </w:r>
    </w:p>
    <w:tbl>
      <w:tblPr>
        <w:tblStyle w:val="TableGrid"/>
        <w:tblW w:w="0" w:type="auto"/>
        <w:tblLook w:val="04A0" w:firstRow="1" w:lastRow="0" w:firstColumn="1" w:lastColumn="0" w:noHBand="0" w:noVBand="1"/>
      </w:tblPr>
      <w:tblGrid>
        <w:gridCol w:w="9016"/>
      </w:tblGrid>
      <w:tr w:rsidR="00294DA0" w:rsidRPr="00294DA0" w14:paraId="599795BF" w14:textId="77777777" w:rsidTr="00EF4BD9">
        <w:tc>
          <w:tcPr>
            <w:tcW w:w="9016" w:type="dxa"/>
          </w:tcPr>
          <w:p w14:paraId="2496E848" w14:textId="77777777" w:rsidR="00EF4BD9" w:rsidRPr="00294DA0" w:rsidRDefault="00EF4BD9" w:rsidP="00C06085">
            <w:pPr>
              <w:pStyle w:val="Heading2"/>
              <w:spacing w:before="240"/>
              <w:outlineLvl w:val="1"/>
              <w:rPr>
                <w:color w:val="auto"/>
              </w:rPr>
            </w:pPr>
            <w:r w:rsidRPr="00294DA0">
              <w:rPr>
                <w:color w:val="auto"/>
              </w:rPr>
              <w:t>Summary</w:t>
            </w:r>
          </w:p>
          <w:p w14:paraId="0414A1F2" w14:textId="2A80F2E5" w:rsidR="00EF4BD9" w:rsidRPr="00294DA0" w:rsidRDefault="00EF4BD9" w:rsidP="00C06085">
            <w:pPr>
              <w:pStyle w:val="NoSpacing"/>
              <w:numPr>
                <w:ilvl w:val="0"/>
                <w:numId w:val="13"/>
              </w:numPr>
              <w:spacing w:before="240"/>
              <w:rPr>
                <w:rFonts w:ascii="Arial" w:hAnsi="Arial" w:cs="Arial"/>
              </w:rPr>
            </w:pPr>
            <w:r w:rsidRPr="00294DA0">
              <w:rPr>
                <w:rFonts w:ascii="Arial" w:hAnsi="Arial" w:cs="Arial"/>
              </w:rPr>
              <w:t>The</w:t>
            </w:r>
            <w:r w:rsidR="00805EDD" w:rsidRPr="00294DA0">
              <w:rPr>
                <w:rFonts w:ascii="Arial" w:hAnsi="Arial" w:cs="Arial"/>
              </w:rPr>
              <w:t xml:space="preserve"> local</w:t>
            </w:r>
            <w:r w:rsidRPr="00294DA0">
              <w:rPr>
                <w:rFonts w:ascii="Arial" w:hAnsi="Arial" w:cs="Arial"/>
              </w:rPr>
              <w:t xml:space="preserve"> authority is not obliged to provide travel assistance to children under the age of 5.</w:t>
            </w:r>
          </w:p>
          <w:p w14:paraId="0E06AEFD" w14:textId="7A5C3865" w:rsidR="00165D19" w:rsidRPr="00294DA0" w:rsidRDefault="00165D19" w:rsidP="00C06085">
            <w:pPr>
              <w:pStyle w:val="NoSpacing"/>
              <w:numPr>
                <w:ilvl w:val="0"/>
                <w:numId w:val="13"/>
              </w:numPr>
              <w:spacing w:before="240"/>
              <w:rPr>
                <w:rFonts w:ascii="Arial" w:hAnsi="Arial" w:cs="Arial"/>
              </w:rPr>
            </w:pPr>
            <w:r w:rsidRPr="00294DA0">
              <w:rPr>
                <w:rFonts w:ascii="Arial" w:hAnsi="Arial" w:cs="Arial"/>
              </w:rPr>
              <w:t xml:space="preserve">If travel assistance is provided a financial contribution </w:t>
            </w:r>
            <w:r w:rsidR="003D57C9" w:rsidRPr="00294DA0">
              <w:rPr>
                <w:rFonts w:ascii="Arial" w:hAnsi="Arial" w:cs="Arial"/>
              </w:rPr>
              <w:t>may be</w:t>
            </w:r>
            <w:r w:rsidRPr="00294DA0">
              <w:rPr>
                <w:rFonts w:ascii="Arial" w:hAnsi="Arial" w:cs="Arial"/>
              </w:rPr>
              <w:t xml:space="preserve"> required</w:t>
            </w:r>
            <w:r w:rsidR="00F2021E" w:rsidRPr="00294DA0">
              <w:rPr>
                <w:rFonts w:ascii="Arial" w:hAnsi="Arial" w:cs="Arial"/>
              </w:rPr>
              <w:t>.</w:t>
            </w:r>
          </w:p>
          <w:p w14:paraId="05D86497" w14:textId="1746B126" w:rsidR="00165D19" w:rsidRPr="00294DA0" w:rsidRDefault="00165D19" w:rsidP="00C06085">
            <w:pPr>
              <w:pStyle w:val="NoSpacing"/>
              <w:spacing w:before="240"/>
              <w:rPr>
                <w:rFonts w:ascii="Arial" w:hAnsi="Arial" w:cs="Arial"/>
              </w:rPr>
            </w:pPr>
          </w:p>
        </w:tc>
      </w:tr>
    </w:tbl>
    <w:p w14:paraId="5E0716FC" w14:textId="77777777" w:rsidR="00AF5F18" w:rsidRPr="00294DA0" w:rsidRDefault="00AF5F18" w:rsidP="00C06085">
      <w:pPr>
        <w:pStyle w:val="Heading3"/>
        <w:spacing w:before="240"/>
        <w:rPr>
          <w:color w:val="auto"/>
          <w:lang w:val="en-US"/>
        </w:rPr>
      </w:pPr>
      <w:r w:rsidRPr="00294DA0">
        <w:rPr>
          <w:color w:val="auto"/>
          <w:lang w:val="en-US"/>
        </w:rPr>
        <w:t>Temporary Medical Conditions</w:t>
      </w:r>
    </w:p>
    <w:p w14:paraId="5109BB74" w14:textId="0340B301" w:rsidR="00AF5F18" w:rsidRPr="00294DA0" w:rsidRDefault="00805EDD"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The local authority </w:t>
      </w:r>
      <w:r w:rsidR="00AF5F18" w:rsidRPr="00294DA0">
        <w:rPr>
          <w:rFonts w:ascii="Arial" w:hAnsi="Arial" w:cs="Arial"/>
          <w:sz w:val="22"/>
          <w:szCs w:val="22"/>
          <w:lang w:val="en-US"/>
        </w:rPr>
        <w:t>will consider an application for temporary travel assistance for your child if they have a temporary medical need, even if they live within statutory walking distance and would normally be expected to walk to school</w:t>
      </w:r>
      <w:r w:rsidR="00F2021E" w:rsidRPr="00294DA0">
        <w:rPr>
          <w:rFonts w:ascii="Arial" w:hAnsi="Arial" w:cs="Arial"/>
          <w:sz w:val="22"/>
          <w:szCs w:val="22"/>
          <w:lang w:val="en-US"/>
        </w:rPr>
        <w:t>.</w:t>
      </w:r>
    </w:p>
    <w:p w14:paraId="49ADADCF" w14:textId="3EF9BE94" w:rsidR="00AF5F18" w:rsidRPr="00294DA0" w:rsidRDefault="008E35BC"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Parents</w:t>
      </w:r>
      <w:r w:rsidR="00AF5F18" w:rsidRPr="00294DA0">
        <w:rPr>
          <w:rFonts w:ascii="Arial" w:hAnsi="Arial" w:cs="Arial"/>
          <w:sz w:val="22"/>
          <w:szCs w:val="22"/>
          <w:lang w:val="en-US"/>
        </w:rPr>
        <w:t xml:space="preserve"> will need to</w:t>
      </w:r>
      <w:r w:rsidRPr="00294DA0">
        <w:rPr>
          <w:rFonts w:ascii="Arial" w:hAnsi="Arial" w:cs="Arial"/>
          <w:sz w:val="22"/>
          <w:szCs w:val="22"/>
          <w:lang w:val="en-US"/>
        </w:rPr>
        <w:t xml:space="preserve"> complete the application requesting an assessment for travel assistance and</w:t>
      </w:r>
      <w:r w:rsidR="00AF5F18" w:rsidRPr="00294DA0">
        <w:rPr>
          <w:rFonts w:ascii="Arial" w:hAnsi="Arial" w:cs="Arial"/>
          <w:sz w:val="22"/>
          <w:szCs w:val="22"/>
          <w:lang w:val="en-US"/>
        </w:rPr>
        <w:t xml:space="preserve"> provide written evidence from </w:t>
      </w:r>
      <w:r w:rsidR="003E6FF3" w:rsidRPr="00294DA0">
        <w:rPr>
          <w:rFonts w:ascii="Arial" w:hAnsi="Arial" w:cs="Arial"/>
          <w:sz w:val="22"/>
          <w:szCs w:val="22"/>
          <w:lang w:val="en-US"/>
        </w:rPr>
        <w:t>a</w:t>
      </w:r>
      <w:r w:rsidR="00AF5F18" w:rsidRPr="00294DA0">
        <w:rPr>
          <w:rFonts w:ascii="Arial" w:hAnsi="Arial" w:cs="Arial"/>
          <w:sz w:val="22"/>
          <w:szCs w:val="22"/>
          <w:lang w:val="en-US"/>
        </w:rPr>
        <w:t xml:space="preserve"> medical professional </w:t>
      </w:r>
      <w:r w:rsidR="003E6FF3" w:rsidRPr="00294DA0">
        <w:rPr>
          <w:rFonts w:ascii="Arial" w:hAnsi="Arial" w:cs="Arial"/>
          <w:sz w:val="22"/>
          <w:szCs w:val="22"/>
          <w:lang w:val="en-US"/>
        </w:rPr>
        <w:t>which recommend that</w:t>
      </w:r>
      <w:r w:rsidR="00AF5F18" w:rsidRPr="00294DA0">
        <w:rPr>
          <w:rFonts w:ascii="Arial" w:hAnsi="Arial" w:cs="Arial"/>
          <w:sz w:val="22"/>
          <w:szCs w:val="22"/>
          <w:lang w:val="en-US"/>
        </w:rPr>
        <w:t xml:space="preserve"> your child</w:t>
      </w:r>
      <w:r w:rsidR="003E6FF3" w:rsidRPr="00294DA0">
        <w:rPr>
          <w:rFonts w:ascii="Arial" w:hAnsi="Arial" w:cs="Arial"/>
          <w:sz w:val="22"/>
          <w:szCs w:val="22"/>
          <w:lang w:val="en-US"/>
        </w:rPr>
        <w:t xml:space="preserve"> receives </w:t>
      </w:r>
      <w:r w:rsidR="00AF5F18" w:rsidRPr="00294DA0">
        <w:rPr>
          <w:rFonts w:ascii="Arial" w:hAnsi="Arial" w:cs="Arial"/>
          <w:sz w:val="22"/>
          <w:szCs w:val="22"/>
          <w:lang w:val="en-US"/>
        </w:rPr>
        <w:t>temporary travel assistance.</w:t>
      </w:r>
    </w:p>
    <w:p w14:paraId="217BF153" w14:textId="2660BCCD" w:rsidR="00AF5F18" w:rsidRPr="00294DA0" w:rsidRDefault="008E35BC"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In the application you</w:t>
      </w:r>
      <w:r w:rsidR="00AF5F18" w:rsidRPr="00294DA0">
        <w:rPr>
          <w:rFonts w:ascii="Arial" w:hAnsi="Arial" w:cs="Arial"/>
          <w:sz w:val="22"/>
          <w:szCs w:val="22"/>
          <w:lang w:val="en-US"/>
        </w:rPr>
        <w:t xml:space="preserve"> will need to explain why the temporary need cannot be met by other means (i</w:t>
      </w:r>
      <w:r w:rsidR="003E6FF3" w:rsidRPr="00294DA0">
        <w:rPr>
          <w:rFonts w:ascii="Arial" w:hAnsi="Arial" w:cs="Arial"/>
          <w:sz w:val="22"/>
          <w:szCs w:val="22"/>
          <w:lang w:val="en-US"/>
        </w:rPr>
        <w:t>.</w:t>
      </w:r>
      <w:r w:rsidR="00AF5F18" w:rsidRPr="00294DA0">
        <w:rPr>
          <w:rFonts w:ascii="Arial" w:hAnsi="Arial" w:cs="Arial"/>
          <w:sz w:val="22"/>
          <w:szCs w:val="22"/>
          <w:lang w:val="en-US"/>
        </w:rPr>
        <w:t>e</w:t>
      </w:r>
      <w:r w:rsidR="003E6FF3" w:rsidRPr="00294DA0">
        <w:rPr>
          <w:rFonts w:ascii="Arial" w:hAnsi="Arial" w:cs="Arial"/>
          <w:sz w:val="22"/>
          <w:szCs w:val="22"/>
          <w:lang w:val="en-US"/>
        </w:rPr>
        <w:t>.</w:t>
      </w:r>
      <w:r w:rsidR="00AF5F18" w:rsidRPr="00294DA0">
        <w:rPr>
          <w:rFonts w:ascii="Arial" w:hAnsi="Arial" w:cs="Arial"/>
          <w:sz w:val="22"/>
          <w:szCs w:val="22"/>
          <w:lang w:val="en-US"/>
        </w:rPr>
        <w:t xml:space="preserve"> public transport or</w:t>
      </w:r>
      <w:r w:rsidR="003E6FF3" w:rsidRPr="00294DA0">
        <w:rPr>
          <w:rFonts w:ascii="Arial" w:hAnsi="Arial" w:cs="Arial"/>
          <w:sz w:val="22"/>
          <w:szCs w:val="22"/>
          <w:lang w:val="en-US"/>
        </w:rPr>
        <w:t xml:space="preserve"> a</w:t>
      </w:r>
      <w:r w:rsidR="00AF5F18" w:rsidRPr="00294DA0">
        <w:rPr>
          <w:rFonts w:ascii="Arial" w:hAnsi="Arial" w:cs="Arial"/>
          <w:sz w:val="22"/>
          <w:szCs w:val="22"/>
          <w:lang w:val="en-US"/>
        </w:rPr>
        <w:t xml:space="preserve"> vehicle available to the family)</w:t>
      </w:r>
      <w:r w:rsidR="00F2021E" w:rsidRPr="00294DA0">
        <w:rPr>
          <w:rFonts w:ascii="Arial" w:hAnsi="Arial" w:cs="Arial"/>
          <w:sz w:val="22"/>
          <w:szCs w:val="22"/>
          <w:lang w:val="en-US"/>
        </w:rPr>
        <w:t>.</w:t>
      </w:r>
    </w:p>
    <w:p w14:paraId="4C703739" w14:textId="0D8D7B54" w:rsidR="00AF5F18" w:rsidRPr="00294DA0" w:rsidRDefault="00AF5F18"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Assistance provided will be reviewed at regular intervals and the travel assistance will stop when your child's medical need no longer </w:t>
      </w:r>
      <w:r w:rsidR="003E6FF3" w:rsidRPr="00294DA0">
        <w:rPr>
          <w:rFonts w:ascii="Arial" w:hAnsi="Arial" w:cs="Arial"/>
          <w:sz w:val="22"/>
          <w:szCs w:val="22"/>
          <w:lang w:val="en-US"/>
        </w:rPr>
        <w:t xml:space="preserve">justifies </w:t>
      </w:r>
      <w:r w:rsidRPr="00294DA0">
        <w:rPr>
          <w:rFonts w:ascii="Arial" w:hAnsi="Arial" w:cs="Arial"/>
          <w:sz w:val="22"/>
          <w:szCs w:val="22"/>
          <w:lang w:val="en-US"/>
        </w:rPr>
        <w:t xml:space="preserve"> it.</w:t>
      </w:r>
    </w:p>
    <w:tbl>
      <w:tblPr>
        <w:tblStyle w:val="TableGrid"/>
        <w:tblW w:w="0" w:type="auto"/>
        <w:tblLook w:val="04A0" w:firstRow="1" w:lastRow="0" w:firstColumn="1" w:lastColumn="0" w:noHBand="0" w:noVBand="1"/>
      </w:tblPr>
      <w:tblGrid>
        <w:gridCol w:w="9016"/>
      </w:tblGrid>
      <w:tr w:rsidR="00294DA0" w:rsidRPr="00294DA0" w14:paraId="222D9E2D" w14:textId="77777777" w:rsidTr="00165D19">
        <w:tc>
          <w:tcPr>
            <w:tcW w:w="9016" w:type="dxa"/>
          </w:tcPr>
          <w:p w14:paraId="72FC286C" w14:textId="77777777" w:rsidR="00165D19" w:rsidRPr="00294DA0" w:rsidRDefault="00165D19" w:rsidP="00C06085">
            <w:pPr>
              <w:pStyle w:val="Heading2"/>
              <w:spacing w:before="240"/>
              <w:outlineLvl w:val="1"/>
              <w:rPr>
                <w:color w:val="auto"/>
                <w:lang w:val="en-US"/>
              </w:rPr>
            </w:pPr>
            <w:r w:rsidRPr="00294DA0">
              <w:rPr>
                <w:color w:val="auto"/>
                <w:lang w:val="en-US"/>
              </w:rPr>
              <w:lastRenderedPageBreak/>
              <w:t>Summary</w:t>
            </w:r>
          </w:p>
          <w:p w14:paraId="543A095A" w14:textId="1D85B84A" w:rsidR="00165D19" w:rsidRPr="00294DA0" w:rsidRDefault="00A407AF" w:rsidP="00C06085">
            <w:pPr>
              <w:pStyle w:val="NormalWeb"/>
              <w:numPr>
                <w:ilvl w:val="0"/>
                <w:numId w:val="22"/>
              </w:numPr>
              <w:spacing w:before="240" w:beforeAutospacing="0" w:after="0" w:afterAutospacing="0"/>
              <w:rPr>
                <w:rFonts w:ascii="Arial" w:hAnsi="Arial" w:cs="Arial"/>
                <w:sz w:val="22"/>
                <w:szCs w:val="22"/>
                <w:lang w:val="en-US"/>
              </w:rPr>
            </w:pPr>
            <w:r w:rsidRPr="00294DA0">
              <w:rPr>
                <w:rFonts w:ascii="Arial" w:hAnsi="Arial" w:cs="Arial"/>
                <w:sz w:val="22"/>
                <w:szCs w:val="22"/>
                <w:lang w:val="en-US"/>
              </w:rPr>
              <w:t xml:space="preserve">Additional travel assistance </w:t>
            </w:r>
            <w:r w:rsidR="008E35BC" w:rsidRPr="00294DA0">
              <w:rPr>
                <w:rFonts w:ascii="Arial" w:hAnsi="Arial" w:cs="Arial"/>
                <w:sz w:val="22"/>
                <w:szCs w:val="22"/>
                <w:lang w:val="en-US"/>
              </w:rPr>
              <w:t>may</w:t>
            </w:r>
            <w:r w:rsidRPr="00294DA0">
              <w:rPr>
                <w:rFonts w:ascii="Arial" w:hAnsi="Arial" w:cs="Arial"/>
                <w:sz w:val="22"/>
                <w:szCs w:val="22"/>
                <w:lang w:val="en-US"/>
              </w:rPr>
              <w:t xml:space="preserve"> be provided on a temporary basis if you</w:t>
            </w:r>
            <w:r w:rsidR="004A4C15" w:rsidRPr="00294DA0">
              <w:rPr>
                <w:rFonts w:ascii="Arial" w:hAnsi="Arial" w:cs="Arial"/>
                <w:sz w:val="22"/>
                <w:szCs w:val="22"/>
                <w:lang w:val="en-US"/>
              </w:rPr>
              <w:t>r</w:t>
            </w:r>
            <w:r w:rsidRPr="00294DA0">
              <w:rPr>
                <w:rFonts w:ascii="Arial" w:hAnsi="Arial" w:cs="Arial"/>
                <w:sz w:val="22"/>
                <w:szCs w:val="22"/>
                <w:lang w:val="en-US"/>
              </w:rPr>
              <w:t xml:space="preserve"> child has a medical condition that means their normal method of </w:t>
            </w:r>
            <w:r w:rsidR="004A4C15" w:rsidRPr="00294DA0">
              <w:rPr>
                <w:rFonts w:ascii="Arial" w:hAnsi="Arial" w:cs="Arial"/>
                <w:sz w:val="22"/>
                <w:szCs w:val="22"/>
                <w:lang w:val="en-US"/>
              </w:rPr>
              <w:t xml:space="preserve">getting </w:t>
            </w:r>
            <w:r w:rsidRPr="00294DA0">
              <w:rPr>
                <w:rFonts w:ascii="Arial" w:hAnsi="Arial" w:cs="Arial"/>
                <w:sz w:val="22"/>
                <w:szCs w:val="22"/>
                <w:lang w:val="en-US"/>
              </w:rPr>
              <w:t xml:space="preserve">to </w:t>
            </w:r>
            <w:r w:rsidR="004A4C15" w:rsidRPr="00294DA0">
              <w:rPr>
                <w:rFonts w:ascii="Arial" w:hAnsi="Arial" w:cs="Arial"/>
                <w:sz w:val="22"/>
                <w:szCs w:val="22"/>
                <w:lang w:val="en-US"/>
              </w:rPr>
              <w:t xml:space="preserve">and from </w:t>
            </w:r>
            <w:r w:rsidRPr="00294DA0">
              <w:rPr>
                <w:rFonts w:ascii="Arial" w:hAnsi="Arial" w:cs="Arial"/>
                <w:sz w:val="22"/>
                <w:szCs w:val="22"/>
                <w:lang w:val="en-US"/>
              </w:rPr>
              <w:t xml:space="preserve">school is </w:t>
            </w:r>
            <w:r w:rsidR="00EE744D" w:rsidRPr="00294DA0">
              <w:rPr>
                <w:rFonts w:ascii="Arial" w:hAnsi="Arial" w:cs="Arial"/>
                <w:sz w:val="22"/>
                <w:szCs w:val="22"/>
                <w:lang w:val="en-US"/>
              </w:rPr>
              <w:t>no longer</w:t>
            </w:r>
            <w:r w:rsidRPr="00294DA0">
              <w:rPr>
                <w:rFonts w:ascii="Arial" w:hAnsi="Arial" w:cs="Arial"/>
                <w:sz w:val="22"/>
                <w:szCs w:val="22"/>
                <w:lang w:val="en-US"/>
              </w:rPr>
              <w:t xml:space="preserve"> possible</w:t>
            </w:r>
            <w:r w:rsidR="008E35BC" w:rsidRPr="00294DA0">
              <w:rPr>
                <w:rFonts w:ascii="Arial" w:hAnsi="Arial" w:cs="Arial"/>
                <w:sz w:val="22"/>
                <w:szCs w:val="22"/>
                <w:lang w:val="en-US"/>
              </w:rPr>
              <w:t xml:space="preserve"> and the travel assistance assessment finds them eligible for temporary assistance</w:t>
            </w:r>
            <w:r w:rsidR="00F2021E" w:rsidRPr="00294DA0">
              <w:rPr>
                <w:rFonts w:ascii="Arial" w:hAnsi="Arial" w:cs="Arial"/>
                <w:sz w:val="22"/>
                <w:szCs w:val="22"/>
                <w:lang w:val="en-US"/>
              </w:rPr>
              <w:t>.</w:t>
            </w:r>
          </w:p>
          <w:p w14:paraId="6D138DA3" w14:textId="5D2AF65C" w:rsidR="008E35BC" w:rsidRPr="00294DA0" w:rsidRDefault="008E35BC" w:rsidP="00C06085">
            <w:pPr>
              <w:pStyle w:val="NormalWeb"/>
              <w:spacing w:before="240" w:beforeAutospacing="0" w:after="0" w:afterAutospacing="0"/>
              <w:rPr>
                <w:rFonts w:ascii="Arial" w:hAnsi="Arial" w:cs="Arial"/>
                <w:sz w:val="22"/>
                <w:szCs w:val="22"/>
                <w:lang w:val="en-US"/>
              </w:rPr>
            </w:pPr>
          </w:p>
        </w:tc>
      </w:tr>
    </w:tbl>
    <w:p w14:paraId="34F9B68F" w14:textId="77777777" w:rsidR="00AF5F18" w:rsidRPr="00294DA0" w:rsidRDefault="00AF5F18" w:rsidP="00C06085">
      <w:pPr>
        <w:pStyle w:val="Heading3"/>
        <w:spacing w:before="240"/>
        <w:rPr>
          <w:color w:val="auto"/>
          <w:lang w:val="en-US"/>
        </w:rPr>
      </w:pPr>
      <w:r w:rsidRPr="00294DA0">
        <w:rPr>
          <w:color w:val="auto"/>
          <w:lang w:val="en-US"/>
        </w:rPr>
        <w:t>Children in Care</w:t>
      </w:r>
    </w:p>
    <w:p w14:paraId="6ADD5920" w14:textId="75A3BD5A" w:rsidR="00AF5F18" w:rsidRPr="00294DA0" w:rsidRDefault="00AF5F18"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The </w:t>
      </w:r>
      <w:r w:rsidR="00805EDD" w:rsidRPr="00294DA0">
        <w:rPr>
          <w:rFonts w:ascii="Arial" w:hAnsi="Arial" w:cs="Arial"/>
          <w:sz w:val="22"/>
          <w:szCs w:val="22"/>
          <w:lang w:val="en-US"/>
        </w:rPr>
        <w:t xml:space="preserve">local </w:t>
      </w:r>
      <w:r w:rsidRPr="00294DA0">
        <w:rPr>
          <w:rFonts w:ascii="Arial" w:hAnsi="Arial" w:cs="Arial"/>
          <w:sz w:val="22"/>
          <w:szCs w:val="22"/>
          <w:lang w:val="en-US"/>
        </w:rPr>
        <w:t xml:space="preserve">authority </w:t>
      </w:r>
      <w:r w:rsidR="00E42C5A" w:rsidRPr="00294DA0">
        <w:rPr>
          <w:rFonts w:ascii="Arial" w:hAnsi="Arial" w:cs="Arial"/>
          <w:sz w:val="22"/>
          <w:szCs w:val="22"/>
          <w:lang w:val="en-US"/>
        </w:rPr>
        <w:t>understands the</w:t>
      </w:r>
      <w:r w:rsidRPr="00294DA0">
        <w:rPr>
          <w:rFonts w:ascii="Arial" w:hAnsi="Arial" w:cs="Arial"/>
          <w:sz w:val="22"/>
          <w:szCs w:val="22"/>
          <w:lang w:val="en-US"/>
        </w:rPr>
        <w:t xml:space="preserve"> importance of maintaining consistency for children in care and </w:t>
      </w:r>
      <w:r w:rsidR="00805EDD" w:rsidRPr="00294DA0">
        <w:rPr>
          <w:rFonts w:ascii="Arial" w:hAnsi="Arial" w:cs="Arial"/>
          <w:sz w:val="22"/>
          <w:szCs w:val="22"/>
          <w:lang w:val="en-US"/>
        </w:rPr>
        <w:t>may</w:t>
      </w:r>
      <w:r w:rsidRPr="00294DA0">
        <w:rPr>
          <w:rFonts w:ascii="Arial" w:hAnsi="Arial" w:cs="Arial"/>
          <w:sz w:val="22"/>
          <w:szCs w:val="22"/>
          <w:lang w:val="en-US"/>
        </w:rPr>
        <w:t xml:space="preserve"> use discretionary powers to provide travel assistance to support the child's attendance at their usual school even if no other eligibility criteria is met</w:t>
      </w:r>
      <w:r w:rsidR="00E42C5A" w:rsidRPr="00294DA0">
        <w:rPr>
          <w:rFonts w:ascii="Arial" w:hAnsi="Arial" w:cs="Arial"/>
          <w:sz w:val="22"/>
          <w:szCs w:val="22"/>
          <w:lang w:val="en-US"/>
        </w:rPr>
        <w:t>, in order to maintain the stability of their educational provision.  Each case will be considered on its own merits.</w:t>
      </w:r>
    </w:p>
    <w:p w14:paraId="29BF9600" w14:textId="7C06EB31" w:rsidR="00A64CB7" w:rsidRPr="00294DA0" w:rsidRDefault="00A64CB7"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If foster carers</w:t>
      </w:r>
      <w:r w:rsidR="008E35BC" w:rsidRPr="00294DA0">
        <w:rPr>
          <w:rFonts w:ascii="Arial" w:hAnsi="Arial" w:cs="Arial"/>
          <w:sz w:val="22"/>
          <w:szCs w:val="22"/>
          <w:lang w:val="en-US"/>
        </w:rPr>
        <w:t xml:space="preserve"> or residential care homes</w:t>
      </w:r>
      <w:r w:rsidRPr="00294DA0">
        <w:rPr>
          <w:rFonts w:ascii="Arial" w:hAnsi="Arial" w:cs="Arial"/>
          <w:sz w:val="22"/>
          <w:szCs w:val="22"/>
          <w:lang w:val="en-US"/>
        </w:rPr>
        <w:t xml:space="preserve"> have been provided with an allowance for transport as part of the care plan additional travel assistance </w:t>
      </w:r>
      <w:r w:rsidR="00C74E20" w:rsidRPr="00294DA0">
        <w:rPr>
          <w:rFonts w:ascii="Arial" w:hAnsi="Arial" w:cs="Arial"/>
          <w:sz w:val="22"/>
          <w:szCs w:val="22"/>
          <w:lang w:val="en-US"/>
        </w:rPr>
        <w:t xml:space="preserve">may </w:t>
      </w:r>
      <w:r w:rsidRPr="00294DA0">
        <w:rPr>
          <w:rFonts w:ascii="Arial" w:hAnsi="Arial" w:cs="Arial"/>
          <w:sz w:val="22"/>
          <w:szCs w:val="22"/>
          <w:lang w:val="en-US"/>
        </w:rPr>
        <w:t>not be provided</w:t>
      </w:r>
      <w:r w:rsidR="008E35BC" w:rsidRPr="00294DA0">
        <w:rPr>
          <w:rFonts w:ascii="Arial" w:hAnsi="Arial" w:cs="Arial"/>
          <w:sz w:val="22"/>
          <w:szCs w:val="22"/>
          <w:lang w:val="en-US"/>
        </w:rPr>
        <w:t xml:space="preserve"> as doing so would be double funding</w:t>
      </w:r>
      <w:r w:rsidR="00F2021E" w:rsidRPr="00294DA0">
        <w:rPr>
          <w:rFonts w:ascii="Arial" w:hAnsi="Arial" w:cs="Arial"/>
          <w:sz w:val="22"/>
          <w:szCs w:val="22"/>
          <w:lang w:val="en-US"/>
        </w:rPr>
        <w:t>.</w:t>
      </w:r>
    </w:p>
    <w:tbl>
      <w:tblPr>
        <w:tblStyle w:val="TableGrid"/>
        <w:tblW w:w="0" w:type="auto"/>
        <w:tblLook w:val="04A0" w:firstRow="1" w:lastRow="0" w:firstColumn="1" w:lastColumn="0" w:noHBand="0" w:noVBand="1"/>
      </w:tblPr>
      <w:tblGrid>
        <w:gridCol w:w="9016"/>
      </w:tblGrid>
      <w:tr w:rsidR="00294DA0" w:rsidRPr="00294DA0" w14:paraId="7B8C864F" w14:textId="77777777" w:rsidTr="00165D19">
        <w:tc>
          <w:tcPr>
            <w:tcW w:w="9016" w:type="dxa"/>
          </w:tcPr>
          <w:p w14:paraId="2A495DCD" w14:textId="77777777" w:rsidR="00165D19" w:rsidRPr="00294DA0" w:rsidRDefault="00165D19" w:rsidP="00C06085">
            <w:pPr>
              <w:pStyle w:val="Heading2"/>
              <w:spacing w:before="240"/>
              <w:outlineLvl w:val="1"/>
              <w:rPr>
                <w:color w:val="auto"/>
                <w:lang w:val="en-US"/>
              </w:rPr>
            </w:pPr>
            <w:r w:rsidRPr="00294DA0">
              <w:rPr>
                <w:color w:val="auto"/>
                <w:lang w:val="en-US"/>
              </w:rPr>
              <w:t>Summary</w:t>
            </w:r>
          </w:p>
          <w:p w14:paraId="73653D9E" w14:textId="09E7F9DB" w:rsidR="00165D19" w:rsidRPr="00294DA0" w:rsidRDefault="00165D19" w:rsidP="00C06085">
            <w:pPr>
              <w:pStyle w:val="NormalWeb"/>
              <w:spacing w:before="240" w:beforeAutospacing="0" w:after="0" w:afterAutospacing="0"/>
              <w:rPr>
                <w:rFonts w:ascii="Arial" w:hAnsi="Arial" w:cs="Arial"/>
                <w:sz w:val="22"/>
                <w:szCs w:val="22"/>
                <w:lang w:val="en-US"/>
              </w:rPr>
            </w:pPr>
            <w:r w:rsidRPr="00294DA0">
              <w:rPr>
                <w:rFonts w:ascii="Arial" w:hAnsi="Arial" w:cs="Arial"/>
                <w:sz w:val="22"/>
                <w:szCs w:val="22"/>
                <w:lang w:val="en-US"/>
              </w:rPr>
              <w:t>Travel assistance for children in care will be considered on a case by case basis</w:t>
            </w:r>
            <w:r w:rsidR="005D1FCD" w:rsidRPr="00294DA0">
              <w:rPr>
                <w:rFonts w:ascii="Arial" w:hAnsi="Arial" w:cs="Arial"/>
                <w:sz w:val="22"/>
                <w:szCs w:val="22"/>
                <w:lang w:val="en-US"/>
              </w:rPr>
              <w:t xml:space="preserve"> and take account of </w:t>
            </w:r>
            <w:r w:rsidRPr="00294DA0">
              <w:rPr>
                <w:rFonts w:ascii="Arial" w:hAnsi="Arial" w:cs="Arial"/>
                <w:sz w:val="22"/>
                <w:szCs w:val="22"/>
                <w:lang w:val="en-US"/>
              </w:rPr>
              <w:t>the importance of maintaining consistency</w:t>
            </w:r>
          </w:p>
          <w:p w14:paraId="66523A1E" w14:textId="7AD90A18" w:rsidR="00165D19" w:rsidRPr="00294DA0" w:rsidRDefault="00165D19" w:rsidP="00C06085">
            <w:pPr>
              <w:pStyle w:val="NormalWeb"/>
              <w:spacing w:before="240" w:beforeAutospacing="0" w:after="0" w:afterAutospacing="0"/>
              <w:rPr>
                <w:rFonts w:ascii="Arial" w:hAnsi="Arial" w:cs="Arial"/>
                <w:sz w:val="22"/>
                <w:szCs w:val="22"/>
                <w:lang w:val="en-US"/>
              </w:rPr>
            </w:pPr>
          </w:p>
        </w:tc>
      </w:tr>
    </w:tbl>
    <w:p w14:paraId="4909B307" w14:textId="5D748839" w:rsidR="00AF5F18" w:rsidRPr="00294DA0" w:rsidRDefault="00AF5F18" w:rsidP="00C06085">
      <w:pPr>
        <w:pStyle w:val="Heading3"/>
        <w:spacing w:before="240"/>
        <w:rPr>
          <w:color w:val="auto"/>
          <w:lang w:val="en-US"/>
        </w:rPr>
      </w:pPr>
      <w:r w:rsidRPr="00294DA0">
        <w:rPr>
          <w:color w:val="auto"/>
          <w:lang w:val="en-US"/>
        </w:rPr>
        <w:t>Other Exceptional Circumstances</w:t>
      </w:r>
    </w:p>
    <w:p w14:paraId="546AD888" w14:textId="7DD90385" w:rsidR="00A847D6" w:rsidRPr="00294DA0" w:rsidRDefault="00AF5F18"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If </w:t>
      </w:r>
      <w:r w:rsidR="002A6767" w:rsidRPr="00294DA0">
        <w:rPr>
          <w:rFonts w:ascii="Arial" w:hAnsi="Arial" w:cs="Arial"/>
          <w:sz w:val="22"/>
          <w:szCs w:val="22"/>
          <w:lang w:val="en-US"/>
        </w:rPr>
        <w:t xml:space="preserve">you can identify </w:t>
      </w:r>
      <w:r w:rsidRPr="00294DA0">
        <w:rPr>
          <w:rFonts w:ascii="Arial" w:hAnsi="Arial" w:cs="Arial"/>
          <w:sz w:val="22"/>
          <w:szCs w:val="22"/>
          <w:lang w:val="en-US"/>
        </w:rPr>
        <w:t xml:space="preserve">other </w:t>
      </w:r>
      <w:r w:rsidR="002A6767" w:rsidRPr="00294DA0">
        <w:rPr>
          <w:rFonts w:ascii="Arial" w:hAnsi="Arial" w:cs="Arial"/>
          <w:sz w:val="22"/>
          <w:szCs w:val="22"/>
          <w:lang w:val="en-US"/>
        </w:rPr>
        <w:t xml:space="preserve">relevant </w:t>
      </w:r>
      <w:r w:rsidRPr="00294DA0">
        <w:rPr>
          <w:rFonts w:ascii="Arial" w:hAnsi="Arial" w:cs="Arial"/>
          <w:sz w:val="22"/>
          <w:szCs w:val="22"/>
          <w:lang w:val="en-US"/>
        </w:rPr>
        <w:t xml:space="preserve">circumstances </w:t>
      </w:r>
      <w:r w:rsidR="002A6767" w:rsidRPr="00294DA0">
        <w:rPr>
          <w:rFonts w:ascii="Arial" w:hAnsi="Arial" w:cs="Arial"/>
          <w:sz w:val="22"/>
          <w:szCs w:val="22"/>
          <w:lang w:val="en-US"/>
        </w:rPr>
        <w:t>which you do not believe have been addressed</w:t>
      </w:r>
      <w:r w:rsidRPr="00294DA0">
        <w:rPr>
          <w:rFonts w:ascii="Arial" w:hAnsi="Arial" w:cs="Arial"/>
          <w:sz w:val="22"/>
          <w:szCs w:val="22"/>
          <w:lang w:val="en-US"/>
        </w:rPr>
        <w:t xml:space="preserve"> by this policy please include them (providing evidence of </w:t>
      </w:r>
      <w:r w:rsidR="002A6767" w:rsidRPr="00294DA0">
        <w:rPr>
          <w:rFonts w:ascii="Arial" w:hAnsi="Arial" w:cs="Arial"/>
          <w:sz w:val="22"/>
          <w:szCs w:val="22"/>
          <w:lang w:val="en-US"/>
        </w:rPr>
        <w:t>such</w:t>
      </w:r>
      <w:r w:rsidRPr="00294DA0">
        <w:rPr>
          <w:rFonts w:ascii="Arial" w:hAnsi="Arial" w:cs="Arial"/>
          <w:sz w:val="22"/>
          <w:szCs w:val="22"/>
          <w:lang w:val="en-US"/>
        </w:rPr>
        <w:t xml:space="preserve"> circumstances, especially in regard to medical conditions) </w:t>
      </w:r>
      <w:r w:rsidR="002A6767" w:rsidRPr="00294DA0">
        <w:rPr>
          <w:rFonts w:ascii="Arial" w:hAnsi="Arial" w:cs="Arial"/>
          <w:sz w:val="22"/>
          <w:szCs w:val="22"/>
          <w:lang w:val="en-US"/>
        </w:rPr>
        <w:t>in your application</w:t>
      </w:r>
      <w:r w:rsidR="002B7F3A" w:rsidRPr="00294DA0">
        <w:rPr>
          <w:rFonts w:ascii="Arial" w:hAnsi="Arial" w:cs="Arial"/>
          <w:sz w:val="22"/>
          <w:szCs w:val="22"/>
          <w:lang w:val="en-US"/>
        </w:rPr>
        <w:t>.</w:t>
      </w:r>
    </w:p>
    <w:p w14:paraId="0968EDD8" w14:textId="54203C90" w:rsidR="00BC3E44" w:rsidRPr="00294DA0" w:rsidRDefault="00BC3E44"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In some </w:t>
      </w:r>
      <w:r w:rsidR="00C0755D" w:rsidRPr="00294DA0">
        <w:rPr>
          <w:rFonts w:ascii="Arial" w:hAnsi="Arial" w:cs="Arial"/>
          <w:sz w:val="22"/>
          <w:szCs w:val="22"/>
          <w:lang w:val="en-US"/>
        </w:rPr>
        <w:t>instances,</w:t>
      </w:r>
      <w:r w:rsidRPr="00294DA0">
        <w:rPr>
          <w:rFonts w:ascii="Arial" w:hAnsi="Arial" w:cs="Arial"/>
          <w:sz w:val="22"/>
          <w:szCs w:val="22"/>
          <w:lang w:val="en-US"/>
        </w:rPr>
        <w:t xml:space="preserve"> we may consider making short term amendments to travel </w:t>
      </w:r>
      <w:r w:rsidR="00C0755D" w:rsidRPr="00294DA0">
        <w:rPr>
          <w:rFonts w:ascii="Arial" w:hAnsi="Arial" w:cs="Arial"/>
          <w:sz w:val="22"/>
          <w:szCs w:val="22"/>
          <w:lang w:val="en-US"/>
        </w:rPr>
        <w:t>arrangements if there are exceptional reasons for doing so</w:t>
      </w:r>
    </w:p>
    <w:p w14:paraId="1D167E94" w14:textId="405D784F" w:rsidR="00A0691D" w:rsidRPr="00294DA0" w:rsidRDefault="00A0691D"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Exceptions circumstances </w:t>
      </w:r>
      <w:r w:rsidR="002A6767" w:rsidRPr="00294DA0">
        <w:rPr>
          <w:rFonts w:ascii="Arial" w:hAnsi="Arial" w:cs="Arial"/>
          <w:sz w:val="22"/>
          <w:szCs w:val="22"/>
          <w:lang w:val="en-US"/>
        </w:rPr>
        <w:t>must</w:t>
      </w:r>
      <w:r w:rsidRPr="00294DA0">
        <w:rPr>
          <w:rFonts w:ascii="Arial" w:hAnsi="Arial" w:cs="Arial"/>
          <w:sz w:val="22"/>
          <w:szCs w:val="22"/>
          <w:lang w:val="en-US"/>
        </w:rPr>
        <w:t xml:space="preserve"> relate to the needs of the child.  </w:t>
      </w:r>
      <w:r w:rsidR="005D1FCD" w:rsidRPr="00294DA0">
        <w:rPr>
          <w:rFonts w:ascii="Arial" w:hAnsi="Arial" w:cs="Arial"/>
          <w:sz w:val="22"/>
          <w:szCs w:val="22"/>
          <w:lang w:val="en-US"/>
        </w:rPr>
        <w:t xml:space="preserve">Please note that applications which are based upon </w:t>
      </w:r>
      <w:r w:rsidRPr="00294DA0">
        <w:rPr>
          <w:rFonts w:ascii="Arial" w:hAnsi="Arial" w:cs="Arial"/>
          <w:sz w:val="22"/>
          <w:szCs w:val="22"/>
          <w:lang w:val="en-US"/>
        </w:rPr>
        <w:t>the needs of parents or other members of the family are unlikely to be successful</w:t>
      </w:r>
      <w:r w:rsidR="00F2021E" w:rsidRPr="00294DA0">
        <w:rPr>
          <w:rFonts w:ascii="Arial" w:hAnsi="Arial" w:cs="Arial"/>
          <w:sz w:val="22"/>
          <w:szCs w:val="22"/>
          <w:lang w:val="en-US"/>
        </w:rPr>
        <w:t>.</w:t>
      </w:r>
    </w:p>
    <w:p w14:paraId="5E1A8F2F" w14:textId="17966A59" w:rsidR="002B7F3A" w:rsidRPr="00294DA0" w:rsidRDefault="002A6767"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Please note that a </w:t>
      </w:r>
      <w:r w:rsidR="002B7F3A" w:rsidRPr="00294DA0">
        <w:rPr>
          <w:rFonts w:ascii="Arial" w:hAnsi="Arial" w:cs="Arial"/>
          <w:sz w:val="22"/>
          <w:szCs w:val="22"/>
          <w:lang w:val="en-US"/>
        </w:rPr>
        <w:t xml:space="preserve">need </w:t>
      </w:r>
      <w:r w:rsidRPr="00294DA0">
        <w:rPr>
          <w:rFonts w:ascii="Arial" w:hAnsi="Arial" w:cs="Arial"/>
          <w:sz w:val="22"/>
          <w:szCs w:val="22"/>
          <w:lang w:val="en-US"/>
        </w:rPr>
        <w:t xml:space="preserve">of a parent </w:t>
      </w:r>
      <w:r w:rsidR="002B7F3A" w:rsidRPr="00294DA0">
        <w:rPr>
          <w:rFonts w:ascii="Arial" w:hAnsi="Arial" w:cs="Arial"/>
          <w:sz w:val="22"/>
          <w:szCs w:val="22"/>
          <w:lang w:val="en-US"/>
        </w:rPr>
        <w:t>to take other children to school or</w:t>
      </w:r>
      <w:r w:rsidRPr="00294DA0">
        <w:rPr>
          <w:rFonts w:ascii="Arial" w:hAnsi="Arial" w:cs="Arial"/>
          <w:sz w:val="22"/>
          <w:szCs w:val="22"/>
          <w:lang w:val="en-US"/>
        </w:rPr>
        <w:t xml:space="preserve"> to</w:t>
      </w:r>
      <w:r w:rsidR="002B7F3A" w:rsidRPr="00294DA0">
        <w:rPr>
          <w:rFonts w:ascii="Arial" w:hAnsi="Arial" w:cs="Arial"/>
          <w:sz w:val="22"/>
          <w:szCs w:val="22"/>
          <w:lang w:val="en-US"/>
        </w:rPr>
        <w:t xml:space="preserve"> travel to work </w:t>
      </w:r>
      <w:r w:rsidRPr="00294DA0">
        <w:rPr>
          <w:rFonts w:ascii="Arial" w:hAnsi="Arial" w:cs="Arial"/>
          <w:sz w:val="22"/>
          <w:szCs w:val="22"/>
          <w:lang w:val="en-US"/>
        </w:rPr>
        <w:t xml:space="preserve">is </w:t>
      </w:r>
      <w:r w:rsidR="002B7F3A" w:rsidRPr="00294DA0">
        <w:rPr>
          <w:rFonts w:ascii="Arial" w:hAnsi="Arial" w:cs="Arial"/>
          <w:sz w:val="22"/>
          <w:szCs w:val="22"/>
          <w:lang w:val="en-US"/>
        </w:rPr>
        <w:t>not</w:t>
      </w:r>
      <w:r w:rsidRPr="00294DA0">
        <w:rPr>
          <w:rFonts w:ascii="Arial" w:hAnsi="Arial" w:cs="Arial"/>
          <w:sz w:val="22"/>
          <w:szCs w:val="22"/>
          <w:lang w:val="en-US"/>
        </w:rPr>
        <w:t xml:space="preserve"> </w:t>
      </w:r>
      <w:r w:rsidR="00C74E20" w:rsidRPr="00294DA0">
        <w:rPr>
          <w:rFonts w:ascii="Arial" w:hAnsi="Arial" w:cs="Arial"/>
          <w:sz w:val="22"/>
          <w:szCs w:val="22"/>
          <w:lang w:val="en-US"/>
        </w:rPr>
        <w:t xml:space="preserve">usually considered to be </w:t>
      </w:r>
      <w:r w:rsidRPr="00294DA0">
        <w:rPr>
          <w:rFonts w:ascii="Arial" w:hAnsi="Arial" w:cs="Arial"/>
          <w:sz w:val="22"/>
          <w:szCs w:val="22"/>
          <w:lang w:val="en-US"/>
        </w:rPr>
        <w:t>an</w:t>
      </w:r>
      <w:r w:rsidR="002B7F3A" w:rsidRPr="00294DA0">
        <w:rPr>
          <w:rFonts w:ascii="Arial" w:hAnsi="Arial" w:cs="Arial"/>
          <w:sz w:val="22"/>
          <w:szCs w:val="22"/>
          <w:lang w:val="en-US"/>
        </w:rPr>
        <w:t xml:space="preserve"> exceptional circumstance.</w:t>
      </w:r>
    </w:p>
    <w:p w14:paraId="007AA48A" w14:textId="77777777" w:rsidR="00336F89" w:rsidRPr="00294DA0" w:rsidRDefault="00336F89" w:rsidP="00C06085">
      <w:pPr>
        <w:pStyle w:val="NormalWeb"/>
        <w:spacing w:before="240" w:beforeAutospacing="0" w:after="0" w:afterAutospacing="0"/>
        <w:jc w:val="both"/>
        <w:rPr>
          <w:rFonts w:ascii="Arial" w:hAnsi="Arial" w:cs="Arial"/>
          <w:sz w:val="22"/>
          <w:szCs w:val="22"/>
          <w:lang w:val="en-US"/>
        </w:rPr>
      </w:pPr>
    </w:p>
    <w:tbl>
      <w:tblPr>
        <w:tblStyle w:val="TableGrid"/>
        <w:tblW w:w="0" w:type="auto"/>
        <w:tblLook w:val="04A0" w:firstRow="1" w:lastRow="0" w:firstColumn="1" w:lastColumn="0" w:noHBand="0" w:noVBand="1"/>
      </w:tblPr>
      <w:tblGrid>
        <w:gridCol w:w="9016"/>
      </w:tblGrid>
      <w:tr w:rsidR="00294DA0" w:rsidRPr="00294DA0" w14:paraId="21EAACFB" w14:textId="77777777" w:rsidTr="002B7F3A">
        <w:tc>
          <w:tcPr>
            <w:tcW w:w="9016" w:type="dxa"/>
          </w:tcPr>
          <w:p w14:paraId="1981054C" w14:textId="77777777" w:rsidR="002B7F3A" w:rsidRPr="00294DA0" w:rsidRDefault="002B7F3A" w:rsidP="00C06085">
            <w:pPr>
              <w:pStyle w:val="Heading2"/>
              <w:spacing w:before="240"/>
              <w:outlineLvl w:val="1"/>
              <w:rPr>
                <w:color w:val="auto"/>
              </w:rPr>
            </w:pPr>
            <w:r w:rsidRPr="00294DA0">
              <w:rPr>
                <w:color w:val="auto"/>
              </w:rPr>
              <w:t>Summary</w:t>
            </w:r>
          </w:p>
          <w:p w14:paraId="055900E9" w14:textId="7D5893A4" w:rsidR="002B7F3A" w:rsidRPr="00294DA0" w:rsidRDefault="002B7F3A" w:rsidP="00C06085">
            <w:pPr>
              <w:pStyle w:val="NoSpacing"/>
              <w:spacing w:before="240"/>
              <w:rPr>
                <w:rFonts w:ascii="Arial" w:hAnsi="Arial" w:cs="Arial"/>
              </w:rPr>
            </w:pPr>
            <w:r w:rsidRPr="00294DA0">
              <w:rPr>
                <w:rFonts w:ascii="Arial" w:hAnsi="Arial" w:cs="Arial"/>
              </w:rPr>
              <w:t>If you are affected by other circumstances not covered here</w:t>
            </w:r>
            <w:r w:rsidR="00C74E20" w:rsidRPr="00294DA0">
              <w:rPr>
                <w:rFonts w:ascii="Arial" w:hAnsi="Arial" w:cs="Arial"/>
              </w:rPr>
              <w:t xml:space="preserve"> which you feel may constitute exceptional circumstances</w:t>
            </w:r>
            <w:r w:rsidRPr="00294DA0">
              <w:rPr>
                <w:rFonts w:ascii="Arial" w:hAnsi="Arial" w:cs="Arial"/>
              </w:rPr>
              <w:t xml:space="preserve"> please provide information on your situation in your application</w:t>
            </w:r>
          </w:p>
          <w:p w14:paraId="738DCC7C" w14:textId="4A38EFEC" w:rsidR="002B7F3A" w:rsidRPr="00294DA0" w:rsidRDefault="002B7F3A" w:rsidP="00C06085">
            <w:pPr>
              <w:pStyle w:val="NoSpacing"/>
              <w:spacing w:before="240"/>
              <w:rPr>
                <w:rFonts w:ascii="Arial" w:hAnsi="Arial" w:cs="Arial"/>
              </w:rPr>
            </w:pPr>
          </w:p>
        </w:tc>
      </w:tr>
    </w:tbl>
    <w:p w14:paraId="6A8FF7E0" w14:textId="5D982C5D" w:rsidR="00EE744D" w:rsidRPr="00294DA0" w:rsidRDefault="00EE744D" w:rsidP="00C06085">
      <w:pPr>
        <w:spacing w:before="240"/>
        <w:rPr>
          <w:rFonts w:ascii="Arial" w:hAnsi="Arial" w:cs="Arial"/>
        </w:rPr>
      </w:pPr>
      <w:r w:rsidRPr="00294DA0">
        <w:rPr>
          <w:rFonts w:ascii="Arial" w:hAnsi="Arial" w:cs="Arial"/>
        </w:rPr>
        <w:br w:type="page"/>
      </w:r>
    </w:p>
    <w:p w14:paraId="20CCA8E4" w14:textId="58E70EE0" w:rsidR="00AF5F18" w:rsidRPr="00294DA0" w:rsidRDefault="00AF5F18" w:rsidP="00C06085">
      <w:pPr>
        <w:pStyle w:val="Heading1"/>
        <w:rPr>
          <w:color w:val="auto"/>
        </w:rPr>
      </w:pPr>
      <w:r w:rsidRPr="00294DA0">
        <w:rPr>
          <w:color w:val="auto"/>
        </w:rPr>
        <w:lastRenderedPageBreak/>
        <w:t xml:space="preserve">Section Five: How </w:t>
      </w:r>
      <w:r w:rsidR="002B2EED" w:rsidRPr="00294DA0">
        <w:rPr>
          <w:color w:val="auto"/>
        </w:rPr>
        <w:t>is</w:t>
      </w:r>
      <w:r w:rsidRPr="00294DA0">
        <w:rPr>
          <w:color w:val="auto"/>
        </w:rPr>
        <w:t xml:space="preserve"> your application for travel assistance</w:t>
      </w:r>
      <w:r w:rsidR="002B2EED" w:rsidRPr="00294DA0">
        <w:rPr>
          <w:color w:val="auto"/>
        </w:rPr>
        <w:t xml:space="preserve"> assessed</w:t>
      </w:r>
      <w:r w:rsidRPr="00294DA0">
        <w:rPr>
          <w:color w:val="auto"/>
        </w:rPr>
        <w:t>?</w:t>
      </w:r>
    </w:p>
    <w:p w14:paraId="1E939E7A" w14:textId="622A3ED4" w:rsidR="00707319" w:rsidRPr="00294DA0" w:rsidRDefault="002A6767"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A </w:t>
      </w:r>
      <w:r w:rsidR="0058090E" w:rsidRPr="00294DA0">
        <w:rPr>
          <w:rFonts w:ascii="Arial" w:hAnsi="Arial" w:cs="Arial"/>
          <w:sz w:val="22"/>
          <w:szCs w:val="22"/>
          <w:lang w:val="en-US"/>
        </w:rPr>
        <w:t>d</w:t>
      </w:r>
      <w:r w:rsidR="00AF5F18" w:rsidRPr="00294DA0">
        <w:rPr>
          <w:rFonts w:ascii="Arial" w:hAnsi="Arial" w:cs="Arial"/>
          <w:sz w:val="22"/>
          <w:szCs w:val="22"/>
          <w:lang w:val="en-US"/>
        </w:rPr>
        <w:t xml:space="preserve">ecision on whether to provide travel assistance </w:t>
      </w:r>
      <w:r w:rsidRPr="00294DA0">
        <w:rPr>
          <w:rFonts w:ascii="Arial" w:hAnsi="Arial" w:cs="Arial"/>
          <w:sz w:val="22"/>
          <w:szCs w:val="22"/>
          <w:lang w:val="en-US"/>
        </w:rPr>
        <w:t xml:space="preserve">shall be </w:t>
      </w:r>
      <w:r w:rsidR="00AF5F18" w:rsidRPr="00294DA0">
        <w:rPr>
          <w:rFonts w:ascii="Arial" w:hAnsi="Arial" w:cs="Arial"/>
          <w:sz w:val="22"/>
          <w:szCs w:val="22"/>
          <w:lang w:val="en-US"/>
        </w:rPr>
        <w:t xml:space="preserve">made by the </w:t>
      </w:r>
      <w:r w:rsidR="00C76690" w:rsidRPr="00294DA0">
        <w:rPr>
          <w:rFonts w:ascii="Arial" w:hAnsi="Arial" w:cs="Arial"/>
          <w:sz w:val="22"/>
          <w:szCs w:val="22"/>
          <w:lang w:val="en-US"/>
        </w:rPr>
        <w:t xml:space="preserve">Transport </w:t>
      </w:r>
      <w:r w:rsidRPr="00294DA0">
        <w:rPr>
          <w:rFonts w:ascii="Arial" w:hAnsi="Arial" w:cs="Arial"/>
          <w:sz w:val="22"/>
          <w:szCs w:val="22"/>
          <w:lang w:val="en-US"/>
        </w:rPr>
        <w:t>P</w:t>
      </w:r>
      <w:r w:rsidR="00A64CB7" w:rsidRPr="00294DA0">
        <w:rPr>
          <w:rFonts w:ascii="Arial" w:hAnsi="Arial" w:cs="Arial"/>
          <w:sz w:val="22"/>
          <w:szCs w:val="22"/>
          <w:lang w:val="en-US"/>
        </w:rPr>
        <w:t>anel</w:t>
      </w:r>
      <w:r w:rsidR="00AF5F18" w:rsidRPr="00294DA0">
        <w:rPr>
          <w:rFonts w:ascii="Arial" w:hAnsi="Arial" w:cs="Arial"/>
          <w:sz w:val="22"/>
          <w:szCs w:val="22"/>
          <w:lang w:val="en-US"/>
        </w:rPr>
        <w:t xml:space="preserve"> who will consider all the information provided</w:t>
      </w:r>
      <w:r w:rsidR="00A32F46" w:rsidRPr="00294DA0">
        <w:rPr>
          <w:rFonts w:ascii="Arial" w:hAnsi="Arial" w:cs="Arial"/>
          <w:sz w:val="22"/>
          <w:szCs w:val="22"/>
          <w:lang w:val="en-US"/>
        </w:rPr>
        <w:t xml:space="preserve"> on the assessment form</w:t>
      </w:r>
      <w:r w:rsidR="00AF5F18" w:rsidRPr="00294DA0">
        <w:rPr>
          <w:rFonts w:ascii="Arial" w:hAnsi="Arial" w:cs="Arial"/>
          <w:sz w:val="22"/>
          <w:szCs w:val="22"/>
          <w:lang w:val="en-US"/>
        </w:rPr>
        <w:t xml:space="preserve"> before making their decision.  The </w:t>
      </w:r>
      <w:r w:rsidR="00C76690" w:rsidRPr="00294DA0">
        <w:rPr>
          <w:rFonts w:ascii="Arial" w:hAnsi="Arial" w:cs="Arial"/>
          <w:sz w:val="22"/>
          <w:szCs w:val="22"/>
          <w:lang w:val="en-US"/>
        </w:rPr>
        <w:t xml:space="preserve">Transport </w:t>
      </w:r>
      <w:r w:rsidR="00A64CB7" w:rsidRPr="00294DA0">
        <w:rPr>
          <w:rFonts w:ascii="Arial" w:hAnsi="Arial" w:cs="Arial"/>
          <w:sz w:val="22"/>
          <w:szCs w:val="22"/>
          <w:lang w:val="en-US"/>
        </w:rPr>
        <w:t>P</w:t>
      </w:r>
      <w:r w:rsidR="00AF5F18" w:rsidRPr="00294DA0">
        <w:rPr>
          <w:rFonts w:ascii="Arial" w:hAnsi="Arial" w:cs="Arial"/>
          <w:sz w:val="22"/>
          <w:szCs w:val="22"/>
          <w:lang w:val="en-US"/>
        </w:rPr>
        <w:t xml:space="preserve">anel will </w:t>
      </w:r>
      <w:r w:rsidR="00D07DDF" w:rsidRPr="00294DA0">
        <w:rPr>
          <w:rFonts w:ascii="Arial" w:hAnsi="Arial" w:cs="Arial"/>
          <w:sz w:val="22"/>
          <w:szCs w:val="22"/>
          <w:lang w:val="en-US"/>
        </w:rPr>
        <w:t xml:space="preserve">assess </w:t>
      </w:r>
      <w:r w:rsidR="00A32F46" w:rsidRPr="00294DA0">
        <w:rPr>
          <w:rFonts w:ascii="Arial" w:hAnsi="Arial" w:cs="Arial"/>
          <w:sz w:val="22"/>
          <w:szCs w:val="22"/>
          <w:lang w:val="en-US"/>
        </w:rPr>
        <w:t xml:space="preserve">the </w:t>
      </w:r>
      <w:r w:rsidR="00D07DDF" w:rsidRPr="00294DA0">
        <w:rPr>
          <w:rFonts w:ascii="Arial" w:hAnsi="Arial" w:cs="Arial"/>
          <w:sz w:val="22"/>
          <w:szCs w:val="22"/>
          <w:lang w:val="en-US"/>
        </w:rPr>
        <w:t xml:space="preserve">application </w:t>
      </w:r>
      <w:r w:rsidR="00AF5F18" w:rsidRPr="00294DA0">
        <w:rPr>
          <w:rFonts w:ascii="Arial" w:hAnsi="Arial" w:cs="Arial"/>
          <w:sz w:val="22"/>
          <w:szCs w:val="22"/>
          <w:lang w:val="en-US"/>
        </w:rPr>
        <w:t>from a range of perspectives.</w:t>
      </w:r>
    </w:p>
    <w:p w14:paraId="1C3595B1" w14:textId="21095296" w:rsidR="00760C0B" w:rsidRPr="00294DA0" w:rsidRDefault="00760C0B"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Whether travel assistance</w:t>
      </w:r>
      <w:r w:rsidR="00D07DDF" w:rsidRPr="00294DA0">
        <w:rPr>
          <w:rFonts w:ascii="Arial" w:hAnsi="Arial" w:cs="Arial"/>
          <w:sz w:val="22"/>
          <w:szCs w:val="22"/>
          <w:lang w:val="en-US"/>
        </w:rPr>
        <w:t xml:space="preserve"> is provided and if so </w:t>
      </w:r>
      <w:r w:rsidRPr="00294DA0">
        <w:rPr>
          <w:rFonts w:ascii="Arial" w:hAnsi="Arial" w:cs="Arial"/>
          <w:sz w:val="22"/>
          <w:szCs w:val="22"/>
          <w:lang w:val="en-US"/>
        </w:rPr>
        <w:t xml:space="preserve">the type of travel assistance provided </w:t>
      </w:r>
      <w:r w:rsidR="00D07DDF" w:rsidRPr="00294DA0">
        <w:rPr>
          <w:rFonts w:ascii="Arial" w:hAnsi="Arial" w:cs="Arial"/>
          <w:sz w:val="22"/>
          <w:szCs w:val="22"/>
          <w:lang w:val="en-US"/>
        </w:rPr>
        <w:t>are determined in accordance with</w:t>
      </w:r>
      <w:r w:rsidRPr="00294DA0">
        <w:rPr>
          <w:rFonts w:ascii="Arial" w:hAnsi="Arial" w:cs="Arial"/>
          <w:sz w:val="22"/>
          <w:szCs w:val="22"/>
          <w:lang w:val="en-US"/>
        </w:rPr>
        <w:t xml:space="preserve"> the individual assessed needs and risk assessment for your child.</w:t>
      </w:r>
    </w:p>
    <w:p w14:paraId="21B6C568" w14:textId="63723865" w:rsidR="00AF5F18" w:rsidRPr="00294DA0" w:rsidRDefault="00BE5622"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It is not possible for parents to attend the </w:t>
      </w:r>
      <w:r w:rsidR="00C76690" w:rsidRPr="00294DA0">
        <w:rPr>
          <w:rFonts w:ascii="Arial" w:hAnsi="Arial" w:cs="Arial"/>
          <w:sz w:val="22"/>
          <w:szCs w:val="22"/>
          <w:lang w:val="en-US"/>
        </w:rPr>
        <w:t xml:space="preserve">Transport </w:t>
      </w:r>
      <w:r w:rsidRPr="00294DA0">
        <w:rPr>
          <w:rFonts w:ascii="Arial" w:hAnsi="Arial" w:cs="Arial"/>
          <w:sz w:val="22"/>
          <w:szCs w:val="22"/>
          <w:lang w:val="en-US"/>
        </w:rPr>
        <w:t xml:space="preserve">Panel so it is important that you provide as much information as possible when </w:t>
      </w:r>
      <w:r w:rsidR="00A32F46" w:rsidRPr="00294DA0">
        <w:rPr>
          <w:rFonts w:ascii="Arial" w:hAnsi="Arial" w:cs="Arial"/>
          <w:sz w:val="22"/>
          <w:szCs w:val="22"/>
          <w:lang w:val="en-US"/>
        </w:rPr>
        <w:t>completing the assessment form</w:t>
      </w:r>
      <w:r w:rsidRPr="00294DA0">
        <w:rPr>
          <w:rFonts w:ascii="Arial" w:hAnsi="Arial" w:cs="Arial"/>
          <w:sz w:val="22"/>
          <w:szCs w:val="22"/>
          <w:lang w:val="en-US"/>
        </w:rPr>
        <w:t xml:space="preserve"> for travel assistance</w:t>
      </w:r>
      <w:r w:rsidR="00707319" w:rsidRPr="00294DA0">
        <w:rPr>
          <w:rFonts w:ascii="Arial" w:hAnsi="Arial" w:cs="Arial"/>
          <w:sz w:val="22"/>
          <w:szCs w:val="22"/>
          <w:lang w:val="en-US"/>
        </w:rPr>
        <w:t xml:space="preserve">, including </w:t>
      </w:r>
      <w:r w:rsidR="00D07DDF" w:rsidRPr="00294DA0">
        <w:rPr>
          <w:rFonts w:ascii="Arial" w:hAnsi="Arial" w:cs="Arial"/>
          <w:sz w:val="22"/>
          <w:szCs w:val="22"/>
          <w:lang w:val="en-US"/>
        </w:rPr>
        <w:t xml:space="preserve">supporting </w:t>
      </w:r>
      <w:r w:rsidR="00707319" w:rsidRPr="00294DA0">
        <w:rPr>
          <w:rFonts w:ascii="Arial" w:hAnsi="Arial" w:cs="Arial"/>
          <w:sz w:val="22"/>
          <w:szCs w:val="22"/>
          <w:lang w:val="en-US"/>
        </w:rPr>
        <w:t>evidence whenever possible.  The panel can</w:t>
      </w:r>
      <w:r w:rsidR="00D07DDF" w:rsidRPr="00294DA0">
        <w:rPr>
          <w:rFonts w:ascii="Arial" w:hAnsi="Arial" w:cs="Arial"/>
          <w:sz w:val="22"/>
          <w:szCs w:val="22"/>
          <w:lang w:val="en-US"/>
        </w:rPr>
        <w:t xml:space="preserve"> only</w:t>
      </w:r>
      <w:r w:rsidR="00707319" w:rsidRPr="00294DA0">
        <w:rPr>
          <w:rFonts w:ascii="Arial" w:hAnsi="Arial" w:cs="Arial"/>
          <w:sz w:val="22"/>
          <w:szCs w:val="22"/>
          <w:lang w:val="en-US"/>
        </w:rPr>
        <w:t xml:space="preserve"> consider concerns regarding the distance or danger of the route the child would need to travel to school if </w:t>
      </w:r>
      <w:r w:rsidR="00D07DDF" w:rsidRPr="00294DA0">
        <w:rPr>
          <w:rFonts w:ascii="Arial" w:hAnsi="Arial" w:cs="Arial"/>
          <w:sz w:val="22"/>
          <w:szCs w:val="22"/>
          <w:lang w:val="en-US"/>
        </w:rPr>
        <w:t xml:space="preserve">such concerned are set out </w:t>
      </w:r>
      <w:r w:rsidR="00707319" w:rsidRPr="00294DA0">
        <w:rPr>
          <w:rFonts w:ascii="Arial" w:hAnsi="Arial" w:cs="Arial"/>
          <w:sz w:val="22"/>
          <w:szCs w:val="22"/>
          <w:lang w:val="en-US"/>
        </w:rPr>
        <w:t xml:space="preserve"> in the assessment form.</w:t>
      </w:r>
    </w:p>
    <w:p w14:paraId="0B2D5BC1" w14:textId="343C1304" w:rsidR="00AF5F18" w:rsidRPr="00294DA0" w:rsidRDefault="00500912"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You shall be informed </w:t>
      </w:r>
      <w:r w:rsidR="00AF5F18" w:rsidRPr="00294DA0">
        <w:rPr>
          <w:rFonts w:ascii="Arial" w:hAnsi="Arial" w:cs="Arial"/>
          <w:sz w:val="22"/>
          <w:szCs w:val="22"/>
          <w:lang w:val="en-US"/>
        </w:rPr>
        <w:t xml:space="preserve"> if travel assistance is going to be provided </w:t>
      </w:r>
      <w:r w:rsidR="006D3949" w:rsidRPr="00294DA0">
        <w:rPr>
          <w:rFonts w:ascii="Arial" w:hAnsi="Arial" w:cs="Arial"/>
          <w:sz w:val="22"/>
          <w:szCs w:val="22"/>
          <w:lang w:val="en-US"/>
        </w:rPr>
        <w:t>within 4 weeks of the assessment form being considered</w:t>
      </w:r>
      <w:r w:rsidR="00AF5F18" w:rsidRPr="00294DA0">
        <w:rPr>
          <w:rFonts w:ascii="Arial" w:hAnsi="Arial" w:cs="Arial"/>
          <w:sz w:val="22"/>
          <w:szCs w:val="22"/>
          <w:lang w:val="en-US"/>
        </w:rPr>
        <w:t xml:space="preserve">.  At this </w:t>
      </w:r>
      <w:r w:rsidR="002B7F3A" w:rsidRPr="00294DA0">
        <w:rPr>
          <w:rFonts w:ascii="Arial" w:hAnsi="Arial" w:cs="Arial"/>
          <w:sz w:val="22"/>
          <w:szCs w:val="22"/>
          <w:lang w:val="en-US"/>
        </w:rPr>
        <w:t>time,</w:t>
      </w:r>
      <w:r w:rsidR="00AF5F18" w:rsidRPr="00294DA0">
        <w:rPr>
          <w:rFonts w:ascii="Arial" w:hAnsi="Arial" w:cs="Arial"/>
          <w:sz w:val="22"/>
          <w:szCs w:val="22"/>
          <w:lang w:val="en-US"/>
        </w:rPr>
        <w:t xml:space="preserve"> it may not be possible to tell you how the travel assistance will be provided.</w:t>
      </w:r>
    </w:p>
    <w:p w14:paraId="11270783" w14:textId="0AE05754" w:rsidR="003F669C" w:rsidRPr="00294DA0" w:rsidRDefault="00AF5F18"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Travel assistance will reflect your child's needs and circumstances but also has to be provided in a sustainable and </w:t>
      </w:r>
      <w:r w:rsidR="002B7F3A" w:rsidRPr="00294DA0">
        <w:rPr>
          <w:rFonts w:ascii="Arial" w:hAnsi="Arial" w:cs="Arial"/>
          <w:sz w:val="22"/>
          <w:szCs w:val="22"/>
          <w:lang w:val="en-US"/>
        </w:rPr>
        <w:t>cost-effective</w:t>
      </w:r>
      <w:r w:rsidRPr="00294DA0">
        <w:rPr>
          <w:rFonts w:ascii="Arial" w:hAnsi="Arial" w:cs="Arial"/>
          <w:sz w:val="22"/>
          <w:szCs w:val="22"/>
          <w:lang w:val="en-US"/>
        </w:rPr>
        <w:t xml:space="preserve"> way for the local authority.  </w:t>
      </w:r>
      <w:r w:rsidR="008E35BC" w:rsidRPr="00294DA0">
        <w:rPr>
          <w:rFonts w:ascii="Arial" w:hAnsi="Arial" w:cs="Arial"/>
          <w:sz w:val="22"/>
          <w:szCs w:val="22"/>
          <w:lang w:val="en-US"/>
        </w:rPr>
        <w:t xml:space="preserve">The form of travel assistance </w:t>
      </w:r>
      <w:r w:rsidR="00500912" w:rsidRPr="00294DA0">
        <w:rPr>
          <w:rFonts w:ascii="Arial" w:hAnsi="Arial" w:cs="Arial"/>
          <w:sz w:val="22"/>
          <w:szCs w:val="22"/>
          <w:lang w:val="en-US"/>
        </w:rPr>
        <w:t xml:space="preserve">provided </w:t>
      </w:r>
      <w:r w:rsidR="008E35BC" w:rsidRPr="00294DA0">
        <w:rPr>
          <w:rFonts w:ascii="Arial" w:hAnsi="Arial" w:cs="Arial"/>
          <w:sz w:val="22"/>
          <w:szCs w:val="22"/>
          <w:lang w:val="en-US"/>
        </w:rPr>
        <w:t xml:space="preserve">will depend both on the needs of your child and on making the most effective use of the vehicles available. </w:t>
      </w:r>
      <w:r w:rsidRPr="00294DA0">
        <w:rPr>
          <w:rFonts w:ascii="Arial" w:hAnsi="Arial" w:cs="Arial"/>
          <w:sz w:val="22"/>
          <w:szCs w:val="22"/>
          <w:lang w:val="en-US"/>
        </w:rPr>
        <w:t xml:space="preserve"> The </w:t>
      </w:r>
      <w:r w:rsidR="00500912" w:rsidRPr="00294DA0">
        <w:rPr>
          <w:rFonts w:ascii="Arial" w:hAnsi="Arial" w:cs="Arial"/>
          <w:sz w:val="22"/>
          <w:szCs w:val="22"/>
          <w:lang w:val="en-US"/>
        </w:rPr>
        <w:t xml:space="preserve">local </w:t>
      </w:r>
      <w:r w:rsidRPr="00294DA0">
        <w:rPr>
          <w:rFonts w:ascii="Arial" w:hAnsi="Arial" w:cs="Arial"/>
          <w:sz w:val="22"/>
          <w:szCs w:val="22"/>
          <w:lang w:val="en-US"/>
        </w:rPr>
        <w:t xml:space="preserve">authority may need to wait to have a fuller picture of the type and number of travel assistance that need to be arranged before they can </w:t>
      </w:r>
      <w:r w:rsidR="00D07DDF" w:rsidRPr="00294DA0">
        <w:rPr>
          <w:rFonts w:ascii="Arial" w:hAnsi="Arial" w:cs="Arial"/>
          <w:sz w:val="22"/>
          <w:szCs w:val="22"/>
          <w:lang w:val="en-US"/>
        </w:rPr>
        <w:t xml:space="preserve">let you know </w:t>
      </w:r>
      <w:r w:rsidRPr="00294DA0">
        <w:rPr>
          <w:rFonts w:ascii="Arial" w:hAnsi="Arial" w:cs="Arial"/>
          <w:sz w:val="22"/>
          <w:szCs w:val="22"/>
          <w:lang w:val="en-US"/>
        </w:rPr>
        <w:t>how your child's needs will be met.</w:t>
      </w:r>
      <w:r w:rsidR="002B7F3A" w:rsidRPr="00294DA0">
        <w:rPr>
          <w:rFonts w:ascii="Arial" w:hAnsi="Arial" w:cs="Arial"/>
          <w:sz w:val="22"/>
          <w:szCs w:val="22"/>
          <w:lang w:val="en-US"/>
        </w:rPr>
        <w:t xml:space="preserve">  </w:t>
      </w:r>
      <w:r w:rsidR="003F669C" w:rsidRPr="00294DA0">
        <w:rPr>
          <w:rFonts w:ascii="Arial" w:hAnsi="Arial" w:cs="Arial"/>
          <w:sz w:val="22"/>
          <w:szCs w:val="22"/>
          <w:lang w:val="en-US"/>
        </w:rPr>
        <w:t>Travel assistance is planned to make the most efficient use of transport and ensure that journey times are not longer than necessary for any of the children supported.</w:t>
      </w:r>
      <w:r w:rsidR="004D6766" w:rsidRPr="00294DA0">
        <w:rPr>
          <w:rFonts w:ascii="Arial" w:hAnsi="Arial" w:cs="Arial"/>
          <w:sz w:val="22"/>
          <w:szCs w:val="22"/>
          <w:lang w:val="en-US"/>
        </w:rPr>
        <w:t xml:space="preserve">  For primary school aged children, the maximum journey time is 45 minutes for secondary school aged children the maximum journey time is 75 minutes.</w:t>
      </w:r>
      <w:r w:rsidR="003F669C" w:rsidRPr="00294DA0">
        <w:rPr>
          <w:rFonts w:ascii="Arial" w:hAnsi="Arial" w:cs="Arial"/>
          <w:sz w:val="22"/>
          <w:szCs w:val="22"/>
          <w:lang w:val="en-US"/>
        </w:rPr>
        <w:t xml:space="preserve"> </w:t>
      </w:r>
      <w:r w:rsidR="00A32F46" w:rsidRPr="00294DA0">
        <w:rPr>
          <w:rFonts w:ascii="Arial" w:hAnsi="Arial" w:cs="Arial"/>
          <w:sz w:val="22"/>
          <w:szCs w:val="22"/>
          <w:lang w:val="en-US"/>
        </w:rPr>
        <w:t xml:space="preserve"> We will endeavor to provide you with as much notice as we can</w:t>
      </w:r>
      <w:r w:rsidR="00F2021E" w:rsidRPr="00294DA0">
        <w:rPr>
          <w:rFonts w:ascii="Arial" w:hAnsi="Arial" w:cs="Arial"/>
          <w:sz w:val="22"/>
          <w:szCs w:val="22"/>
          <w:lang w:val="en-US"/>
        </w:rPr>
        <w:t>.</w:t>
      </w:r>
    </w:p>
    <w:p w14:paraId="23F7830D" w14:textId="6606FD97" w:rsidR="00707319" w:rsidRPr="00294DA0" w:rsidRDefault="00707319"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Transport is usually provided only for the start and end of the standard school day.  This is to make the best use of the </w:t>
      </w:r>
      <w:r w:rsidR="00AA2BB1" w:rsidRPr="00294DA0">
        <w:rPr>
          <w:rFonts w:ascii="Arial" w:hAnsi="Arial" w:cs="Arial"/>
          <w:sz w:val="22"/>
          <w:szCs w:val="22"/>
          <w:lang w:val="en-US"/>
        </w:rPr>
        <w:t>vehicles</w:t>
      </w:r>
      <w:r w:rsidRPr="00294DA0">
        <w:rPr>
          <w:rFonts w:ascii="Arial" w:hAnsi="Arial" w:cs="Arial"/>
          <w:sz w:val="22"/>
          <w:szCs w:val="22"/>
          <w:lang w:val="en-US"/>
        </w:rPr>
        <w:t xml:space="preserve">.  If your child’s needs require a </w:t>
      </w:r>
      <w:r w:rsidR="00AA2BB1" w:rsidRPr="00294DA0">
        <w:rPr>
          <w:rFonts w:ascii="Arial" w:hAnsi="Arial" w:cs="Arial"/>
          <w:sz w:val="22"/>
          <w:szCs w:val="22"/>
          <w:lang w:val="en-US"/>
        </w:rPr>
        <w:t>non-standard</w:t>
      </w:r>
      <w:r w:rsidRPr="00294DA0">
        <w:rPr>
          <w:rFonts w:ascii="Arial" w:hAnsi="Arial" w:cs="Arial"/>
          <w:sz w:val="22"/>
          <w:szCs w:val="22"/>
          <w:lang w:val="en-US"/>
        </w:rPr>
        <w:t xml:space="preserve"> school timetable</w:t>
      </w:r>
      <w:r w:rsidR="00EE79D0" w:rsidRPr="00294DA0">
        <w:rPr>
          <w:rFonts w:ascii="Arial" w:hAnsi="Arial" w:cs="Arial"/>
          <w:sz w:val="22"/>
          <w:szCs w:val="22"/>
          <w:lang w:val="en-US"/>
        </w:rPr>
        <w:t xml:space="preserve"> as stipulated in your EHC plan</w:t>
      </w:r>
      <w:r w:rsidRPr="00294DA0">
        <w:rPr>
          <w:rFonts w:ascii="Arial" w:hAnsi="Arial" w:cs="Arial"/>
          <w:sz w:val="22"/>
          <w:szCs w:val="22"/>
          <w:lang w:val="en-US"/>
        </w:rPr>
        <w:t xml:space="preserve"> the authority </w:t>
      </w:r>
      <w:r w:rsidR="002A6767" w:rsidRPr="00294DA0">
        <w:rPr>
          <w:rFonts w:ascii="Arial" w:hAnsi="Arial" w:cs="Arial"/>
          <w:sz w:val="22"/>
          <w:szCs w:val="22"/>
          <w:lang w:val="en-US"/>
        </w:rPr>
        <w:t xml:space="preserve">may </w:t>
      </w:r>
      <w:r w:rsidRPr="00294DA0">
        <w:rPr>
          <w:rFonts w:ascii="Arial" w:hAnsi="Arial" w:cs="Arial"/>
          <w:sz w:val="22"/>
          <w:szCs w:val="22"/>
          <w:lang w:val="en-US"/>
        </w:rPr>
        <w:t xml:space="preserve">make reasonable adjustments to provide transport at the times that it is required.  This could be by offering a personal travel budget for the days that have a </w:t>
      </w:r>
      <w:r w:rsidR="00AA2BB1" w:rsidRPr="00294DA0">
        <w:rPr>
          <w:rFonts w:ascii="Arial" w:hAnsi="Arial" w:cs="Arial"/>
          <w:sz w:val="22"/>
          <w:szCs w:val="22"/>
          <w:lang w:val="en-US"/>
        </w:rPr>
        <w:t>non-standard</w:t>
      </w:r>
      <w:r w:rsidRPr="00294DA0">
        <w:rPr>
          <w:rFonts w:ascii="Arial" w:hAnsi="Arial" w:cs="Arial"/>
          <w:sz w:val="22"/>
          <w:szCs w:val="22"/>
          <w:lang w:val="en-US"/>
        </w:rPr>
        <w:t xml:space="preserve"> timetable.  </w:t>
      </w:r>
      <w:r w:rsidR="00AA2BB1" w:rsidRPr="00294DA0">
        <w:rPr>
          <w:rFonts w:ascii="Arial" w:hAnsi="Arial" w:cs="Arial"/>
          <w:sz w:val="22"/>
          <w:szCs w:val="22"/>
          <w:lang w:val="en-US"/>
        </w:rPr>
        <w:t>Extra-curricular</w:t>
      </w:r>
      <w:r w:rsidRPr="00294DA0">
        <w:rPr>
          <w:rFonts w:ascii="Arial" w:hAnsi="Arial" w:cs="Arial"/>
          <w:sz w:val="22"/>
          <w:szCs w:val="22"/>
          <w:lang w:val="en-US"/>
        </w:rPr>
        <w:t xml:space="preserve"> activities and before or after school clubs are not considered part of the school timetable for this.</w:t>
      </w:r>
    </w:p>
    <w:p w14:paraId="55BEC2FF" w14:textId="5658D61B" w:rsidR="0028333D" w:rsidRPr="00294DA0" w:rsidRDefault="0028333D"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If your child attends a residential school, travel assistance may be provided to facilitate their pattern of attendance.   If your child is a weekly boarder, travel assistance may be provided for the start and end of each week, for termly boarders at the start and end of each half term.  For any other duration of placement travel assistance may be provided at the start and end of the placement.</w:t>
      </w:r>
    </w:p>
    <w:p w14:paraId="29E88E18" w14:textId="44B4FD13" w:rsidR="00760C0B" w:rsidRPr="00294DA0" w:rsidRDefault="00760C0B"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Transport is not provided for placements that have been arranged by the school, whether these are short or long term.  If your child needs travel assistance to travel to an alternative provision (AP) placement arranged by the school the</w:t>
      </w:r>
      <w:r w:rsidR="00E74F5C" w:rsidRPr="00294DA0">
        <w:rPr>
          <w:rFonts w:ascii="Arial" w:hAnsi="Arial" w:cs="Arial"/>
          <w:sz w:val="22"/>
          <w:szCs w:val="22"/>
          <w:lang w:val="en-US"/>
        </w:rPr>
        <w:t>n this needs to be discussed with the school.</w:t>
      </w:r>
    </w:p>
    <w:tbl>
      <w:tblPr>
        <w:tblStyle w:val="TableGrid"/>
        <w:tblW w:w="0" w:type="auto"/>
        <w:tblLook w:val="04A0" w:firstRow="1" w:lastRow="0" w:firstColumn="1" w:lastColumn="0" w:noHBand="0" w:noVBand="1"/>
      </w:tblPr>
      <w:tblGrid>
        <w:gridCol w:w="9016"/>
      </w:tblGrid>
      <w:tr w:rsidR="00294DA0" w:rsidRPr="00294DA0" w14:paraId="0A826B74" w14:textId="77777777" w:rsidTr="002B7F3A">
        <w:tc>
          <w:tcPr>
            <w:tcW w:w="9016" w:type="dxa"/>
          </w:tcPr>
          <w:p w14:paraId="6F7B5E87" w14:textId="77777777" w:rsidR="002B7F3A" w:rsidRPr="00294DA0" w:rsidRDefault="002B7F3A" w:rsidP="00C06085">
            <w:pPr>
              <w:pStyle w:val="Heading2"/>
              <w:spacing w:before="240"/>
              <w:outlineLvl w:val="1"/>
              <w:rPr>
                <w:color w:val="auto"/>
              </w:rPr>
            </w:pPr>
            <w:r w:rsidRPr="00294DA0">
              <w:rPr>
                <w:color w:val="auto"/>
              </w:rPr>
              <w:lastRenderedPageBreak/>
              <w:t>Summary</w:t>
            </w:r>
          </w:p>
          <w:p w14:paraId="1FB381ED" w14:textId="77777777" w:rsidR="002B7F3A" w:rsidRPr="00294DA0" w:rsidRDefault="002B7F3A" w:rsidP="00C06085">
            <w:pPr>
              <w:pStyle w:val="NoSpacing"/>
              <w:numPr>
                <w:ilvl w:val="0"/>
                <w:numId w:val="19"/>
              </w:numPr>
              <w:spacing w:before="240"/>
              <w:rPr>
                <w:rFonts w:ascii="Arial" w:hAnsi="Arial" w:cs="Arial"/>
              </w:rPr>
            </w:pPr>
            <w:r w:rsidRPr="00294DA0">
              <w:rPr>
                <w:rFonts w:ascii="Arial" w:hAnsi="Arial" w:cs="Arial"/>
              </w:rPr>
              <w:t>Your application will be considered by a panel which includes school and health representatives.</w:t>
            </w:r>
          </w:p>
          <w:p w14:paraId="6F05B7C1" w14:textId="1E834525" w:rsidR="002B7F3A" w:rsidRPr="00294DA0" w:rsidRDefault="002B7F3A" w:rsidP="00C06085">
            <w:pPr>
              <w:pStyle w:val="NoSpacing"/>
              <w:numPr>
                <w:ilvl w:val="0"/>
                <w:numId w:val="19"/>
              </w:numPr>
              <w:spacing w:before="240"/>
              <w:rPr>
                <w:rFonts w:ascii="Arial" w:hAnsi="Arial" w:cs="Arial"/>
              </w:rPr>
            </w:pPr>
            <w:r w:rsidRPr="00294DA0">
              <w:rPr>
                <w:rFonts w:ascii="Arial" w:hAnsi="Arial" w:cs="Arial"/>
              </w:rPr>
              <w:t>Your child’s circumstances, abilities and needs will be considered before a decision is made.</w:t>
            </w:r>
          </w:p>
          <w:p w14:paraId="2D0056BD" w14:textId="2BDA23B4" w:rsidR="002B7F3A" w:rsidRPr="00294DA0" w:rsidRDefault="002B7F3A" w:rsidP="00C06085">
            <w:pPr>
              <w:pStyle w:val="NoSpacing"/>
              <w:numPr>
                <w:ilvl w:val="0"/>
                <w:numId w:val="19"/>
              </w:numPr>
              <w:spacing w:before="240"/>
              <w:rPr>
                <w:rFonts w:ascii="Arial" w:hAnsi="Arial" w:cs="Arial"/>
              </w:rPr>
            </w:pPr>
            <w:r w:rsidRPr="00294DA0">
              <w:rPr>
                <w:rFonts w:ascii="Arial" w:hAnsi="Arial" w:cs="Arial"/>
              </w:rPr>
              <w:t xml:space="preserve">We will tell you whether travel assistance will be provided within </w:t>
            </w:r>
            <w:r w:rsidR="00A64CB7" w:rsidRPr="00294DA0">
              <w:rPr>
                <w:rFonts w:ascii="Arial" w:hAnsi="Arial" w:cs="Arial"/>
              </w:rPr>
              <w:t>4 weeks</w:t>
            </w:r>
            <w:r w:rsidRPr="00294DA0">
              <w:rPr>
                <w:rFonts w:ascii="Arial" w:hAnsi="Arial" w:cs="Arial"/>
              </w:rPr>
              <w:t xml:space="preserve">, but we may not be able to tell you the form of assistance until closer to </w:t>
            </w:r>
            <w:r w:rsidR="00A32F46" w:rsidRPr="00294DA0">
              <w:rPr>
                <w:rFonts w:ascii="Arial" w:hAnsi="Arial" w:cs="Arial"/>
              </w:rPr>
              <w:t xml:space="preserve"> the time that transport will start</w:t>
            </w:r>
            <w:r w:rsidR="00AD2BBC" w:rsidRPr="00294DA0">
              <w:rPr>
                <w:rFonts w:ascii="Arial" w:hAnsi="Arial" w:cs="Arial"/>
              </w:rPr>
              <w:t>, if travel assistance is being provided by a commissioned vehicle.</w:t>
            </w:r>
          </w:p>
          <w:p w14:paraId="09DD513E" w14:textId="0EC32240" w:rsidR="002B7F3A" w:rsidRPr="00294DA0" w:rsidRDefault="002B7F3A" w:rsidP="00C06085">
            <w:pPr>
              <w:pStyle w:val="NoSpacing"/>
              <w:spacing w:before="240"/>
              <w:rPr>
                <w:rFonts w:ascii="Arial" w:hAnsi="Arial" w:cs="Arial"/>
              </w:rPr>
            </w:pPr>
          </w:p>
        </w:tc>
      </w:tr>
    </w:tbl>
    <w:p w14:paraId="0687C3A7" w14:textId="21699F15" w:rsidR="00EE744D" w:rsidRPr="00294DA0" w:rsidRDefault="00EE744D" w:rsidP="00C06085">
      <w:pPr>
        <w:spacing w:before="240"/>
        <w:rPr>
          <w:rFonts w:ascii="Arial" w:hAnsi="Arial" w:cs="Arial"/>
        </w:rPr>
      </w:pPr>
      <w:r w:rsidRPr="00294DA0">
        <w:rPr>
          <w:rFonts w:ascii="Arial" w:hAnsi="Arial" w:cs="Arial"/>
        </w:rPr>
        <w:br w:type="page"/>
      </w:r>
    </w:p>
    <w:p w14:paraId="385BAD83" w14:textId="77777777" w:rsidR="00AF5F18" w:rsidRPr="00294DA0" w:rsidRDefault="00AF5F18" w:rsidP="00C06085">
      <w:pPr>
        <w:pStyle w:val="Heading1"/>
        <w:rPr>
          <w:color w:val="auto"/>
        </w:rPr>
      </w:pPr>
      <w:r w:rsidRPr="00294DA0">
        <w:rPr>
          <w:color w:val="auto"/>
        </w:rPr>
        <w:lastRenderedPageBreak/>
        <w:t>Section Six: Exclusions</w:t>
      </w:r>
    </w:p>
    <w:p w14:paraId="4A304E03" w14:textId="4658A44D" w:rsidR="00AF5F18" w:rsidRPr="00294DA0" w:rsidRDefault="00AF5F18"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Travel assistance is to support children to attend school from the start to </w:t>
      </w:r>
      <w:r w:rsidR="00C470C3" w:rsidRPr="00294DA0">
        <w:rPr>
          <w:rFonts w:ascii="Arial" w:hAnsi="Arial" w:cs="Arial"/>
          <w:sz w:val="22"/>
          <w:szCs w:val="22"/>
          <w:lang w:val="en-US"/>
        </w:rPr>
        <w:t xml:space="preserve">the </w:t>
      </w:r>
      <w:r w:rsidRPr="00294DA0">
        <w:rPr>
          <w:rFonts w:ascii="Arial" w:hAnsi="Arial" w:cs="Arial"/>
          <w:sz w:val="22"/>
          <w:szCs w:val="22"/>
          <w:lang w:val="en-US"/>
        </w:rPr>
        <w:t>end of the standard school day.  Travel assistance is not available for any of the following</w:t>
      </w:r>
      <w:r w:rsidR="003F669C" w:rsidRPr="00294DA0">
        <w:rPr>
          <w:rFonts w:ascii="Arial" w:hAnsi="Arial" w:cs="Arial"/>
          <w:sz w:val="22"/>
          <w:szCs w:val="22"/>
          <w:lang w:val="en-US"/>
        </w:rPr>
        <w:t xml:space="preserve"> </w:t>
      </w:r>
      <w:r w:rsidR="005D16DE" w:rsidRPr="00294DA0">
        <w:rPr>
          <w:rFonts w:ascii="Arial" w:hAnsi="Arial" w:cs="Arial"/>
          <w:sz w:val="22"/>
          <w:szCs w:val="22"/>
          <w:lang w:val="en-US"/>
        </w:rPr>
        <w:t xml:space="preserve">circumstances </w:t>
      </w:r>
      <w:r w:rsidR="003F669C" w:rsidRPr="00294DA0">
        <w:rPr>
          <w:rFonts w:ascii="Arial" w:hAnsi="Arial" w:cs="Arial"/>
          <w:sz w:val="22"/>
          <w:szCs w:val="22"/>
          <w:lang w:val="en-US"/>
        </w:rPr>
        <w:t>unless the</w:t>
      </w:r>
      <w:r w:rsidR="005D16DE" w:rsidRPr="00294DA0">
        <w:rPr>
          <w:rFonts w:ascii="Arial" w:hAnsi="Arial" w:cs="Arial"/>
          <w:sz w:val="22"/>
          <w:szCs w:val="22"/>
          <w:lang w:val="en-US"/>
        </w:rPr>
        <w:t xml:space="preserve"> Council considers there to be an</w:t>
      </w:r>
      <w:r w:rsidR="003F669C" w:rsidRPr="00294DA0">
        <w:rPr>
          <w:rFonts w:ascii="Arial" w:hAnsi="Arial" w:cs="Arial"/>
          <w:sz w:val="22"/>
          <w:szCs w:val="22"/>
          <w:lang w:val="en-US"/>
        </w:rPr>
        <w:t xml:space="preserve"> exceptional reason</w:t>
      </w:r>
      <w:r w:rsidR="005D16DE" w:rsidRPr="00294DA0">
        <w:rPr>
          <w:rFonts w:ascii="Arial" w:hAnsi="Arial" w:cs="Arial"/>
          <w:sz w:val="22"/>
          <w:szCs w:val="22"/>
          <w:lang w:val="en-US"/>
        </w:rPr>
        <w:t xml:space="preserve"> ;</w:t>
      </w:r>
    </w:p>
    <w:p w14:paraId="03B3976E" w14:textId="77777777" w:rsidR="00AF5F18" w:rsidRPr="00294DA0" w:rsidRDefault="00AF5F18" w:rsidP="00C06085">
      <w:pPr>
        <w:pStyle w:val="NormalWeb"/>
        <w:numPr>
          <w:ilvl w:val="0"/>
          <w:numId w:val="5"/>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Hospital, dental or other medical appointments</w:t>
      </w:r>
    </w:p>
    <w:p w14:paraId="1BC50CD6" w14:textId="73D07C09" w:rsidR="00AF5F18" w:rsidRPr="00294DA0" w:rsidRDefault="00AF5F18" w:rsidP="00C06085">
      <w:pPr>
        <w:pStyle w:val="NormalWeb"/>
        <w:numPr>
          <w:ilvl w:val="0"/>
          <w:numId w:val="5"/>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Children </w:t>
      </w:r>
      <w:r w:rsidR="005D16DE" w:rsidRPr="00294DA0">
        <w:rPr>
          <w:rFonts w:ascii="Arial" w:hAnsi="Arial" w:cs="Arial"/>
          <w:sz w:val="22"/>
          <w:szCs w:val="22"/>
          <w:lang w:val="en-US"/>
        </w:rPr>
        <w:t xml:space="preserve">who have been </w:t>
      </w:r>
      <w:r w:rsidRPr="00294DA0">
        <w:rPr>
          <w:rFonts w:ascii="Arial" w:hAnsi="Arial" w:cs="Arial"/>
          <w:sz w:val="22"/>
          <w:szCs w:val="22"/>
          <w:lang w:val="en-US"/>
        </w:rPr>
        <w:t>taken ill during the school day</w:t>
      </w:r>
      <w:r w:rsidR="00C0755D" w:rsidRPr="00294DA0">
        <w:rPr>
          <w:rFonts w:ascii="Arial" w:hAnsi="Arial" w:cs="Arial"/>
          <w:sz w:val="22"/>
          <w:szCs w:val="22"/>
          <w:lang w:val="en-US"/>
        </w:rPr>
        <w:t>, or children in a residential placement who are unable to use the scheduled transport due to illness</w:t>
      </w:r>
    </w:p>
    <w:p w14:paraId="718A3838" w14:textId="77777777" w:rsidR="00AF5F18" w:rsidRPr="00294DA0" w:rsidRDefault="00AF5F18" w:rsidP="00C06085">
      <w:pPr>
        <w:pStyle w:val="NormalWeb"/>
        <w:numPr>
          <w:ilvl w:val="0"/>
          <w:numId w:val="5"/>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Travel to/from after school clubs or other extra-curricular activities</w:t>
      </w:r>
    </w:p>
    <w:p w14:paraId="5E9BAB50" w14:textId="77777777" w:rsidR="00AF5F18" w:rsidRPr="00294DA0" w:rsidRDefault="00AF5F18" w:rsidP="00C06085">
      <w:pPr>
        <w:pStyle w:val="NormalWeb"/>
        <w:numPr>
          <w:ilvl w:val="0"/>
          <w:numId w:val="5"/>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Travel between school sites </w:t>
      </w:r>
    </w:p>
    <w:p w14:paraId="1507F65B" w14:textId="225858F3" w:rsidR="00AF5F18" w:rsidRPr="00294DA0" w:rsidRDefault="00AF5F18" w:rsidP="00C06085">
      <w:pPr>
        <w:pStyle w:val="NormalWeb"/>
        <w:numPr>
          <w:ilvl w:val="0"/>
          <w:numId w:val="5"/>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Travel to/from work experience placements</w:t>
      </w:r>
      <w:r w:rsidR="00AD2BBC" w:rsidRPr="00294DA0">
        <w:rPr>
          <w:rFonts w:ascii="Arial" w:hAnsi="Arial" w:cs="Arial"/>
          <w:sz w:val="22"/>
          <w:szCs w:val="22"/>
          <w:lang w:val="en-US"/>
        </w:rPr>
        <w:t xml:space="preserve"> or other placements the school has organised</w:t>
      </w:r>
    </w:p>
    <w:p w14:paraId="24F96799" w14:textId="4A24F815" w:rsidR="00707319" w:rsidRPr="00294DA0" w:rsidRDefault="00707319" w:rsidP="00C06085">
      <w:pPr>
        <w:pStyle w:val="NormalWeb"/>
        <w:numPr>
          <w:ilvl w:val="0"/>
          <w:numId w:val="5"/>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Students on a </w:t>
      </w:r>
      <w:r w:rsidR="00AA2BB1" w:rsidRPr="00294DA0">
        <w:rPr>
          <w:rFonts w:ascii="Arial" w:hAnsi="Arial" w:cs="Arial"/>
          <w:sz w:val="22"/>
          <w:szCs w:val="22"/>
          <w:lang w:val="en-US"/>
        </w:rPr>
        <w:t>non-standard</w:t>
      </w:r>
      <w:r w:rsidRPr="00294DA0">
        <w:rPr>
          <w:rFonts w:ascii="Arial" w:hAnsi="Arial" w:cs="Arial"/>
          <w:sz w:val="22"/>
          <w:szCs w:val="22"/>
          <w:lang w:val="en-US"/>
        </w:rPr>
        <w:t xml:space="preserve"> timetable</w:t>
      </w:r>
      <w:r w:rsidR="005824D1" w:rsidRPr="00294DA0">
        <w:rPr>
          <w:rFonts w:ascii="Arial" w:hAnsi="Arial" w:cs="Arial"/>
          <w:sz w:val="22"/>
          <w:szCs w:val="22"/>
          <w:lang w:val="en-US"/>
        </w:rPr>
        <w:t xml:space="preserve"> by personal preference</w:t>
      </w:r>
    </w:p>
    <w:p w14:paraId="074E2110" w14:textId="7A04F939" w:rsidR="00C74E20" w:rsidRPr="00294DA0" w:rsidRDefault="00C74E20" w:rsidP="00C06085">
      <w:pPr>
        <w:pStyle w:val="NormalWeb"/>
        <w:numPr>
          <w:ilvl w:val="0"/>
          <w:numId w:val="5"/>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Travel for familiarization or settling in visits to a new school or educational setting</w:t>
      </w:r>
    </w:p>
    <w:p w14:paraId="2BDA0AB3" w14:textId="20335E81" w:rsidR="003B6BBB" w:rsidRPr="00294DA0" w:rsidRDefault="003B6BBB" w:rsidP="00C06085">
      <w:pPr>
        <w:pStyle w:val="NormalWeb"/>
        <w:numPr>
          <w:ilvl w:val="0"/>
          <w:numId w:val="5"/>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Parental visits for non-residential special school placements</w:t>
      </w:r>
    </w:p>
    <w:p w14:paraId="6DBD50CE" w14:textId="551872CF" w:rsidR="00C0755D" w:rsidRPr="00294DA0" w:rsidRDefault="00C0755D" w:rsidP="00C06085">
      <w:pPr>
        <w:pStyle w:val="NormalWeb"/>
        <w:numPr>
          <w:ilvl w:val="0"/>
          <w:numId w:val="5"/>
        </w:numPr>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Children who miss the scheduled transport time due to detention or exclusion</w:t>
      </w:r>
    </w:p>
    <w:p w14:paraId="499FA597" w14:textId="70C99A2C" w:rsidR="00AF5F18" w:rsidRPr="00294DA0" w:rsidRDefault="00AF5F18"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Travel assistance is planned to make the most efficient use of transport and ensure that journey times are not longer than necessary for any of the children supported. </w:t>
      </w:r>
    </w:p>
    <w:p w14:paraId="7FEBED5E" w14:textId="223333C9" w:rsidR="00AF5F18" w:rsidRPr="00294DA0" w:rsidRDefault="00AF5F18"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Travel assistance is unable to accommodate any </w:t>
      </w:r>
      <w:r w:rsidR="00500912" w:rsidRPr="00294DA0">
        <w:rPr>
          <w:rFonts w:ascii="Arial" w:hAnsi="Arial" w:cs="Arial"/>
          <w:sz w:val="22"/>
          <w:szCs w:val="22"/>
          <w:lang w:val="en-US"/>
        </w:rPr>
        <w:t xml:space="preserve">individual </w:t>
      </w:r>
      <w:r w:rsidRPr="00294DA0">
        <w:rPr>
          <w:rFonts w:ascii="Arial" w:hAnsi="Arial" w:cs="Arial"/>
          <w:sz w:val="22"/>
          <w:szCs w:val="22"/>
          <w:lang w:val="en-US"/>
        </w:rPr>
        <w:t xml:space="preserve">preference in terms of collection </w:t>
      </w:r>
      <w:r w:rsidR="00AD2BBC" w:rsidRPr="00294DA0">
        <w:rPr>
          <w:rFonts w:ascii="Arial" w:hAnsi="Arial" w:cs="Arial"/>
          <w:sz w:val="22"/>
          <w:szCs w:val="22"/>
          <w:lang w:val="en-US"/>
        </w:rPr>
        <w:t>and</w:t>
      </w:r>
      <w:r w:rsidRPr="00294DA0">
        <w:rPr>
          <w:rFonts w:ascii="Arial" w:hAnsi="Arial" w:cs="Arial"/>
          <w:sz w:val="22"/>
          <w:szCs w:val="22"/>
          <w:lang w:val="en-US"/>
        </w:rPr>
        <w:t xml:space="preserve"> drop off times</w:t>
      </w:r>
      <w:r w:rsidR="00AD2BBC" w:rsidRPr="00294DA0">
        <w:rPr>
          <w:rFonts w:ascii="Arial" w:hAnsi="Arial" w:cs="Arial"/>
          <w:sz w:val="22"/>
          <w:szCs w:val="22"/>
          <w:lang w:val="en-US"/>
        </w:rPr>
        <w:t xml:space="preserve"> or locations</w:t>
      </w:r>
      <w:r w:rsidR="00F2021E" w:rsidRPr="00294DA0">
        <w:rPr>
          <w:rFonts w:ascii="Arial" w:hAnsi="Arial" w:cs="Arial"/>
          <w:sz w:val="22"/>
          <w:szCs w:val="22"/>
          <w:lang w:val="en-US"/>
        </w:rPr>
        <w:t>.</w:t>
      </w:r>
    </w:p>
    <w:p w14:paraId="6C318D02" w14:textId="40DC1FD8" w:rsidR="00AF5F18" w:rsidRPr="00294DA0" w:rsidRDefault="00AF5F18"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Travel assistance can only be provided from one home address to school, this is the home address at which your child spends most school nights</w:t>
      </w:r>
      <w:r w:rsidR="00A64CB7" w:rsidRPr="00294DA0">
        <w:rPr>
          <w:rFonts w:ascii="Arial" w:hAnsi="Arial" w:cs="Arial"/>
          <w:sz w:val="22"/>
          <w:szCs w:val="22"/>
          <w:lang w:val="en-US"/>
        </w:rPr>
        <w:t xml:space="preserve"> and is normally the address registered for child benefit.  Travel from a second address </w:t>
      </w:r>
      <w:r w:rsidR="0092331A" w:rsidRPr="00294DA0">
        <w:rPr>
          <w:rFonts w:ascii="Arial" w:hAnsi="Arial" w:cs="Arial"/>
          <w:sz w:val="22"/>
          <w:szCs w:val="22"/>
          <w:lang w:val="en-US"/>
        </w:rPr>
        <w:t xml:space="preserve">will </w:t>
      </w:r>
      <w:r w:rsidR="00A64CB7" w:rsidRPr="00294DA0">
        <w:rPr>
          <w:rFonts w:ascii="Arial" w:hAnsi="Arial" w:cs="Arial"/>
          <w:sz w:val="22"/>
          <w:szCs w:val="22"/>
          <w:lang w:val="en-US"/>
        </w:rPr>
        <w:t>be considered if</w:t>
      </w:r>
      <w:r w:rsidR="003F669C" w:rsidRPr="00294DA0">
        <w:rPr>
          <w:rFonts w:ascii="Arial" w:hAnsi="Arial" w:cs="Arial"/>
          <w:sz w:val="22"/>
          <w:szCs w:val="22"/>
          <w:lang w:val="en-US"/>
        </w:rPr>
        <w:t xml:space="preserve"> </w:t>
      </w:r>
      <w:r w:rsidR="005D16DE" w:rsidRPr="00294DA0">
        <w:rPr>
          <w:rFonts w:ascii="Arial" w:hAnsi="Arial" w:cs="Arial"/>
          <w:sz w:val="22"/>
          <w:szCs w:val="22"/>
          <w:lang w:val="en-US"/>
        </w:rPr>
        <w:t xml:space="preserve">there </w:t>
      </w:r>
      <w:r w:rsidR="003F669C" w:rsidRPr="00294DA0">
        <w:rPr>
          <w:rFonts w:ascii="Arial" w:hAnsi="Arial" w:cs="Arial"/>
          <w:sz w:val="22"/>
          <w:szCs w:val="22"/>
          <w:lang w:val="en-US"/>
        </w:rPr>
        <w:t>are exceptional reasons for doing so.</w:t>
      </w:r>
    </w:p>
    <w:p w14:paraId="3FAD4011" w14:textId="5D6C0415" w:rsidR="005824D1" w:rsidRPr="00294DA0" w:rsidRDefault="005824D1"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 xml:space="preserve">Travel assistance is usually only provided </w:t>
      </w:r>
      <w:r w:rsidR="002A6767" w:rsidRPr="00294DA0">
        <w:rPr>
          <w:rFonts w:ascii="Arial" w:hAnsi="Arial" w:cs="Arial"/>
          <w:sz w:val="22"/>
          <w:szCs w:val="22"/>
          <w:lang w:val="en-US"/>
        </w:rPr>
        <w:t>at times</w:t>
      </w:r>
      <w:r w:rsidR="009B4166" w:rsidRPr="00294DA0">
        <w:rPr>
          <w:rFonts w:ascii="Arial" w:hAnsi="Arial" w:cs="Arial"/>
          <w:sz w:val="22"/>
          <w:szCs w:val="22"/>
          <w:lang w:val="en-US"/>
        </w:rPr>
        <w:t xml:space="preserve"> consistent with </w:t>
      </w:r>
      <w:r w:rsidRPr="00294DA0">
        <w:rPr>
          <w:rFonts w:ascii="Arial" w:hAnsi="Arial" w:cs="Arial"/>
          <w:sz w:val="22"/>
          <w:szCs w:val="22"/>
          <w:lang w:val="en-US"/>
        </w:rPr>
        <w:t xml:space="preserve"> a standard school day.  If your child has a different schedule that follows non-standard timings, where the changes are required to meet their individual needs and included in their EHC plan </w:t>
      </w:r>
      <w:r w:rsidR="009B4166" w:rsidRPr="00294DA0">
        <w:rPr>
          <w:rFonts w:ascii="Arial" w:hAnsi="Arial" w:cs="Arial"/>
          <w:sz w:val="22"/>
          <w:szCs w:val="22"/>
          <w:lang w:val="en-US"/>
        </w:rPr>
        <w:t xml:space="preserve">then </w:t>
      </w:r>
      <w:r w:rsidRPr="00294DA0">
        <w:rPr>
          <w:rFonts w:ascii="Arial" w:hAnsi="Arial" w:cs="Arial"/>
          <w:sz w:val="22"/>
          <w:szCs w:val="22"/>
          <w:lang w:val="en-US"/>
        </w:rPr>
        <w:t>assistance can be provided.  Depending on the needs of the child and the availability of suitable transport you may be offered a personal travel budget to meet this need</w:t>
      </w:r>
      <w:r w:rsidR="00F2021E" w:rsidRPr="00294DA0">
        <w:rPr>
          <w:rFonts w:ascii="Arial" w:hAnsi="Arial" w:cs="Arial"/>
          <w:sz w:val="22"/>
          <w:szCs w:val="22"/>
          <w:lang w:val="en-US"/>
        </w:rPr>
        <w:t>.</w:t>
      </w:r>
    </w:p>
    <w:p w14:paraId="1EB0624A" w14:textId="38C93D01" w:rsidR="00AF5F18" w:rsidRPr="00294DA0" w:rsidRDefault="00AF5F18"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Travel assistance arrangements will be reviewed annual</w:t>
      </w:r>
      <w:r w:rsidR="00C470C3" w:rsidRPr="00294DA0">
        <w:rPr>
          <w:rFonts w:ascii="Arial" w:hAnsi="Arial" w:cs="Arial"/>
          <w:sz w:val="22"/>
          <w:szCs w:val="22"/>
          <w:lang w:val="en-US"/>
        </w:rPr>
        <w:t>ly</w:t>
      </w:r>
      <w:r w:rsidRPr="00294DA0">
        <w:rPr>
          <w:rFonts w:ascii="Arial" w:hAnsi="Arial" w:cs="Arial"/>
          <w:sz w:val="22"/>
          <w:szCs w:val="22"/>
          <w:lang w:val="en-US"/>
        </w:rPr>
        <w:t xml:space="preserve"> to ensure that they continue to meet your child's needs a</w:t>
      </w:r>
      <w:r w:rsidR="009B4166" w:rsidRPr="00294DA0">
        <w:rPr>
          <w:rFonts w:ascii="Arial" w:hAnsi="Arial" w:cs="Arial"/>
          <w:sz w:val="22"/>
          <w:szCs w:val="22"/>
          <w:lang w:val="en-US"/>
        </w:rPr>
        <w:t xml:space="preserve">nd supports their progress </w:t>
      </w:r>
      <w:r w:rsidRPr="00294DA0">
        <w:rPr>
          <w:rFonts w:ascii="Arial" w:hAnsi="Arial" w:cs="Arial"/>
          <w:sz w:val="22"/>
          <w:szCs w:val="22"/>
          <w:lang w:val="en-US"/>
        </w:rPr>
        <w:t xml:space="preserve">towards increased independence </w:t>
      </w:r>
      <w:r w:rsidR="000150DB" w:rsidRPr="00294DA0">
        <w:rPr>
          <w:rFonts w:ascii="Arial" w:hAnsi="Arial" w:cs="Arial"/>
          <w:sz w:val="22"/>
          <w:szCs w:val="22"/>
          <w:lang w:val="en-US"/>
        </w:rPr>
        <w:t>and preparation for</w:t>
      </w:r>
      <w:r w:rsidRPr="00294DA0">
        <w:rPr>
          <w:rFonts w:ascii="Arial" w:hAnsi="Arial" w:cs="Arial"/>
          <w:sz w:val="22"/>
          <w:szCs w:val="22"/>
          <w:lang w:val="en-US"/>
        </w:rPr>
        <w:t xml:space="preserve"> adulthood. </w:t>
      </w:r>
      <w:r w:rsidR="005824D1" w:rsidRPr="00294DA0">
        <w:rPr>
          <w:rFonts w:ascii="Arial" w:hAnsi="Arial" w:cs="Arial"/>
          <w:sz w:val="22"/>
          <w:szCs w:val="22"/>
          <w:lang w:val="en-US"/>
        </w:rPr>
        <w:t xml:space="preserve"> Statutory requirements </w:t>
      </w:r>
      <w:r w:rsidR="009B4166" w:rsidRPr="00294DA0">
        <w:rPr>
          <w:rFonts w:ascii="Arial" w:hAnsi="Arial" w:cs="Arial"/>
          <w:sz w:val="22"/>
          <w:szCs w:val="22"/>
          <w:lang w:val="en-US"/>
        </w:rPr>
        <w:t xml:space="preserve">prevent us from merging </w:t>
      </w:r>
      <w:r w:rsidR="005824D1" w:rsidRPr="00294DA0">
        <w:rPr>
          <w:rFonts w:ascii="Arial" w:hAnsi="Arial" w:cs="Arial"/>
          <w:sz w:val="22"/>
          <w:szCs w:val="22"/>
          <w:lang w:val="en-US"/>
        </w:rPr>
        <w:t xml:space="preserve">the review process for EHC plans and travel assistance assessments,  however </w:t>
      </w:r>
      <w:r w:rsidR="003D57C9" w:rsidRPr="00294DA0">
        <w:rPr>
          <w:rFonts w:ascii="Arial" w:hAnsi="Arial" w:cs="Arial"/>
          <w:sz w:val="22"/>
          <w:szCs w:val="22"/>
          <w:lang w:val="en-US"/>
        </w:rPr>
        <w:t>wherever</w:t>
      </w:r>
      <w:r w:rsidR="005824D1" w:rsidRPr="00294DA0">
        <w:rPr>
          <w:rFonts w:ascii="Arial" w:hAnsi="Arial" w:cs="Arial"/>
          <w:sz w:val="22"/>
          <w:szCs w:val="22"/>
          <w:lang w:val="en-US"/>
        </w:rPr>
        <w:t xml:space="preserve"> possible we will endeavor to schedule both reviews</w:t>
      </w:r>
      <w:r w:rsidR="009B4166" w:rsidRPr="00294DA0">
        <w:rPr>
          <w:rFonts w:ascii="Arial" w:hAnsi="Arial" w:cs="Arial"/>
          <w:sz w:val="22"/>
          <w:szCs w:val="22"/>
          <w:lang w:val="en-US"/>
        </w:rPr>
        <w:t xml:space="preserve"> at</w:t>
      </w:r>
      <w:r w:rsidR="005824D1" w:rsidRPr="00294DA0">
        <w:rPr>
          <w:rFonts w:ascii="Arial" w:hAnsi="Arial" w:cs="Arial"/>
          <w:sz w:val="22"/>
          <w:szCs w:val="22"/>
          <w:lang w:val="en-US"/>
        </w:rPr>
        <w:t xml:space="preserve"> the same time.</w:t>
      </w:r>
    </w:p>
    <w:p w14:paraId="6A5E05E9" w14:textId="77A073E7" w:rsidR="00AF5F18" w:rsidRPr="00294DA0" w:rsidRDefault="00AF5F18" w:rsidP="00C06085">
      <w:pPr>
        <w:pStyle w:val="NormalWeb"/>
        <w:spacing w:before="240" w:beforeAutospacing="0" w:after="0" w:afterAutospacing="0"/>
        <w:jc w:val="both"/>
        <w:rPr>
          <w:rFonts w:ascii="Arial" w:hAnsi="Arial" w:cs="Arial"/>
          <w:sz w:val="22"/>
          <w:szCs w:val="22"/>
          <w:lang w:val="en-US"/>
        </w:rPr>
      </w:pPr>
      <w:r w:rsidRPr="00294DA0">
        <w:rPr>
          <w:rFonts w:ascii="Arial" w:hAnsi="Arial" w:cs="Arial"/>
          <w:sz w:val="22"/>
          <w:szCs w:val="22"/>
          <w:lang w:val="en-US"/>
        </w:rPr>
        <w:t>We will try to keep any changes to your child's travel assistance to a minimum during each school year but</w:t>
      </w:r>
      <w:r w:rsidR="00AD2BBC" w:rsidRPr="00294DA0">
        <w:rPr>
          <w:rFonts w:ascii="Arial" w:hAnsi="Arial" w:cs="Arial"/>
          <w:sz w:val="22"/>
          <w:szCs w:val="22"/>
          <w:lang w:val="en-US"/>
        </w:rPr>
        <w:t xml:space="preserve"> if you receive travel assistance by a commissioned taxi or minibus</w:t>
      </w:r>
      <w:r w:rsidRPr="00294DA0">
        <w:rPr>
          <w:rFonts w:ascii="Arial" w:hAnsi="Arial" w:cs="Arial"/>
          <w:sz w:val="22"/>
          <w:szCs w:val="22"/>
          <w:lang w:val="en-US"/>
        </w:rPr>
        <w:t xml:space="preserve"> it may sometimes be necessary to vary drop off / collection times or transport provided.  Where a change is required we will inform you with as much notice as possible</w:t>
      </w:r>
      <w:r w:rsidR="00F2021E" w:rsidRPr="00294DA0">
        <w:rPr>
          <w:rFonts w:ascii="Arial" w:hAnsi="Arial" w:cs="Arial"/>
          <w:sz w:val="22"/>
          <w:szCs w:val="22"/>
          <w:lang w:val="en-US"/>
        </w:rPr>
        <w:t>.</w:t>
      </w:r>
    </w:p>
    <w:tbl>
      <w:tblPr>
        <w:tblStyle w:val="TableGrid"/>
        <w:tblW w:w="0" w:type="auto"/>
        <w:tblLook w:val="04A0" w:firstRow="1" w:lastRow="0" w:firstColumn="1" w:lastColumn="0" w:noHBand="0" w:noVBand="1"/>
      </w:tblPr>
      <w:tblGrid>
        <w:gridCol w:w="9016"/>
      </w:tblGrid>
      <w:tr w:rsidR="00294DA0" w:rsidRPr="00294DA0" w14:paraId="61033E6A" w14:textId="77777777" w:rsidTr="002B7F3A">
        <w:tc>
          <w:tcPr>
            <w:tcW w:w="9016" w:type="dxa"/>
          </w:tcPr>
          <w:p w14:paraId="3E19DE2A" w14:textId="77777777" w:rsidR="002B7F3A" w:rsidRPr="00294DA0" w:rsidRDefault="002B7F3A" w:rsidP="00C06085">
            <w:pPr>
              <w:pStyle w:val="Heading2"/>
              <w:spacing w:before="240"/>
              <w:outlineLvl w:val="1"/>
              <w:rPr>
                <w:color w:val="auto"/>
                <w:lang w:val="en-US"/>
              </w:rPr>
            </w:pPr>
            <w:r w:rsidRPr="00294DA0">
              <w:rPr>
                <w:color w:val="auto"/>
                <w:lang w:val="en-US"/>
              </w:rPr>
              <w:lastRenderedPageBreak/>
              <w:t>Summary</w:t>
            </w:r>
          </w:p>
          <w:p w14:paraId="08390300" w14:textId="0354D26A" w:rsidR="002B7F3A" w:rsidRPr="00294DA0" w:rsidRDefault="002B7F3A" w:rsidP="00C06085">
            <w:pPr>
              <w:pStyle w:val="NormalWeb"/>
              <w:spacing w:before="240" w:beforeAutospacing="0" w:after="0" w:afterAutospacing="0"/>
              <w:rPr>
                <w:rFonts w:ascii="Arial" w:hAnsi="Arial" w:cs="Arial"/>
                <w:sz w:val="22"/>
                <w:szCs w:val="22"/>
                <w:lang w:val="en-US"/>
              </w:rPr>
            </w:pPr>
            <w:r w:rsidRPr="00294DA0">
              <w:rPr>
                <w:rFonts w:ascii="Arial" w:hAnsi="Arial" w:cs="Arial"/>
                <w:sz w:val="22"/>
                <w:szCs w:val="22"/>
                <w:lang w:val="en-US"/>
              </w:rPr>
              <w:t xml:space="preserve">Travel assistance is provided </w:t>
            </w:r>
            <w:r w:rsidR="003F669C" w:rsidRPr="00294DA0">
              <w:rPr>
                <w:rFonts w:ascii="Arial" w:hAnsi="Arial" w:cs="Arial"/>
                <w:sz w:val="22"/>
                <w:szCs w:val="22"/>
                <w:lang w:val="en-US"/>
              </w:rPr>
              <w:t>for the journey between home and school</w:t>
            </w:r>
            <w:r w:rsidRPr="00294DA0">
              <w:rPr>
                <w:rFonts w:ascii="Arial" w:hAnsi="Arial" w:cs="Arial"/>
                <w:sz w:val="22"/>
                <w:szCs w:val="22"/>
                <w:lang w:val="en-US"/>
              </w:rPr>
              <w:t xml:space="preserve"> at the start and end of each school day and </w:t>
            </w:r>
            <w:r w:rsidR="00C74E20" w:rsidRPr="00294DA0">
              <w:rPr>
                <w:rFonts w:ascii="Arial" w:hAnsi="Arial" w:cs="Arial"/>
                <w:sz w:val="22"/>
                <w:szCs w:val="22"/>
                <w:lang w:val="en-US"/>
              </w:rPr>
              <w:t xml:space="preserve">may </w:t>
            </w:r>
            <w:r w:rsidR="003F669C" w:rsidRPr="00294DA0">
              <w:rPr>
                <w:rFonts w:ascii="Arial" w:hAnsi="Arial" w:cs="Arial"/>
                <w:sz w:val="22"/>
                <w:szCs w:val="22"/>
                <w:lang w:val="en-US"/>
              </w:rPr>
              <w:t>not be provided for journeys outside of these times</w:t>
            </w:r>
            <w:r w:rsidR="00F2021E" w:rsidRPr="00294DA0">
              <w:rPr>
                <w:rFonts w:ascii="Arial" w:hAnsi="Arial" w:cs="Arial"/>
                <w:sz w:val="22"/>
                <w:szCs w:val="22"/>
                <w:lang w:val="en-US"/>
              </w:rPr>
              <w:t>.</w:t>
            </w:r>
          </w:p>
          <w:p w14:paraId="12ABB9CA" w14:textId="5DDD2749" w:rsidR="003F669C" w:rsidRPr="00294DA0" w:rsidRDefault="003F669C" w:rsidP="00C06085">
            <w:pPr>
              <w:pStyle w:val="NormalWeb"/>
              <w:spacing w:before="240" w:beforeAutospacing="0" w:after="0" w:afterAutospacing="0"/>
              <w:rPr>
                <w:rFonts w:ascii="Arial" w:hAnsi="Arial" w:cs="Arial"/>
                <w:sz w:val="22"/>
                <w:szCs w:val="22"/>
                <w:lang w:val="en-US"/>
              </w:rPr>
            </w:pPr>
          </w:p>
        </w:tc>
      </w:tr>
    </w:tbl>
    <w:p w14:paraId="3415A36C" w14:textId="24A3C397" w:rsidR="00EE744D" w:rsidRPr="00294DA0" w:rsidRDefault="00EE744D" w:rsidP="00C06085">
      <w:pPr>
        <w:spacing w:before="240"/>
        <w:rPr>
          <w:rFonts w:ascii="Arial" w:hAnsi="Arial" w:cs="Arial"/>
        </w:rPr>
      </w:pPr>
      <w:r w:rsidRPr="00294DA0">
        <w:rPr>
          <w:rFonts w:ascii="Arial" w:hAnsi="Arial" w:cs="Arial"/>
        </w:rPr>
        <w:br w:type="page"/>
      </w:r>
    </w:p>
    <w:p w14:paraId="39412B99" w14:textId="77777777" w:rsidR="00541C97" w:rsidRPr="00294DA0" w:rsidRDefault="00541C97" w:rsidP="00C06085">
      <w:pPr>
        <w:pStyle w:val="Heading1"/>
        <w:rPr>
          <w:rFonts w:eastAsia="Times New Roman"/>
          <w:color w:val="auto"/>
          <w:lang w:val="en-US" w:eastAsia="en-GB"/>
        </w:rPr>
      </w:pPr>
      <w:r w:rsidRPr="00294DA0">
        <w:rPr>
          <w:rFonts w:eastAsia="Times New Roman"/>
          <w:color w:val="auto"/>
          <w:lang w:val="en-US" w:eastAsia="en-GB"/>
        </w:rPr>
        <w:lastRenderedPageBreak/>
        <w:t>Section Seven: Travel Assistance for young people aged 16+</w:t>
      </w:r>
    </w:p>
    <w:p w14:paraId="32D1B573" w14:textId="7713012F" w:rsidR="001D5CCF" w:rsidRPr="00294DA0" w:rsidRDefault="001D5CCF" w:rsidP="00C06085">
      <w:pPr>
        <w:spacing w:before="240"/>
        <w:rPr>
          <w:rFonts w:ascii="Arial" w:hAnsi="Arial" w:cs="Arial"/>
        </w:rPr>
      </w:pPr>
      <w:r w:rsidRPr="00294DA0">
        <w:rPr>
          <w:rFonts w:ascii="Arial" w:hAnsi="Arial" w:cs="Arial"/>
        </w:rPr>
        <w:t xml:space="preserve">The authority does not have a statutory duty to provide travel assistance to young people once they have passed statutory school age (16yrs old - end of Year 11) however recognising that the ability to travel safely to an education setting can be a barrier for some young people transport can be provided, assuming other eligibility criteria are met. </w:t>
      </w:r>
    </w:p>
    <w:p w14:paraId="322AD040" w14:textId="77777777" w:rsidR="001D5CCF" w:rsidRPr="00294DA0" w:rsidRDefault="001D5CCF" w:rsidP="00C06085">
      <w:pPr>
        <w:spacing w:before="240"/>
        <w:rPr>
          <w:rFonts w:ascii="Arial" w:hAnsi="Arial" w:cs="Arial"/>
        </w:rPr>
      </w:pPr>
      <w:r w:rsidRPr="00294DA0">
        <w:rPr>
          <w:rFonts w:ascii="Arial" w:hAnsi="Arial" w:cs="Arial"/>
        </w:rPr>
        <w:t>Requests for Travel Assistance will be considered and if approved may be provided by either:</w:t>
      </w:r>
    </w:p>
    <w:p w14:paraId="2F83E810" w14:textId="77777777" w:rsidR="001D5CCF" w:rsidRPr="00294DA0" w:rsidRDefault="001D5CCF" w:rsidP="00C06085">
      <w:pPr>
        <w:pStyle w:val="ListParagraph"/>
        <w:numPr>
          <w:ilvl w:val="0"/>
          <w:numId w:val="27"/>
        </w:numPr>
        <w:spacing w:before="240"/>
        <w:rPr>
          <w:rFonts w:ascii="Arial" w:hAnsi="Arial" w:cs="Arial"/>
        </w:rPr>
      </w:pPr>
      <w:r w:rsidRPr="00294DA0">
        <w:rPr>
          <w:rFonts w:ascii="Arial" w:hAnsi="Arial" w:cs="Arial"/>
        </w:rPr>
        <w:t>Independent Travel Training (with the school’s recommendation &amp; parent approval)</w:t>
      </w:r>
    </w:p>
    <w:p w14:paraId="726A8C38" w14:textId="77777777" w:rsidR="001D5CCF" w:rsidRPr="00294DA0" w:rsidRDefault="001D5CCF" w:rsidP="00C06085">
      <w:pPr>
        <w:pStyle w:val="ListParagraph"/>
        <w:numPr>
          <w:ilvl w:val="0"/>
          <w:numId w:val="27"/>
        </w:numPr>
        <w:spacing w:before="240"/>
        <w:rPr>
          <w:rFonts w:ascii="Arial" w:hAnsi="Arial" w:cs="Arial"/>
        </w:rPr>
      </w:pPr>
      <w:r w:rsidRPr="00294DA0">
        <w:rPr>
          <w:rFonts w:ascii="Arial" w:hAnsi="Arial" w:cs="Arial"/>
        </w:rPr>
        <w:t>A Personal Travel Assistance Budget</w:t>
      </w:r>
    </w:p>
    <w:p w14:paraId="7C923B73" w14:textId="77777777" w:rsidR="001D5CCF" w:rsidRPr="00294DA0" w:rsidRDefault="001D5CCF" w:rsidP="00C06085">
      <w:pPr>
        <w:pStyle w:val="ListParagraph"/>
        <w:numPr>
          <w:ilvl w:val="0"/>
          <w:numId w:val="27"/>
        </w:numPr>
        <w:spacing w:before="240"/>
        <w:rPr>
          <w:rFonts w:ascii="Arial" w:hAnsi="Arial" w:cs="Arial"/>
        </w:rPr>
      </w:pPr>
      <w:r w:rsidRPr="00294DA0">
        <w:rPr>
          <w:rFonts w:ascii="Arial" w:hAnsi="Arial" w:cs="Arial"/>
        </w:rPr>
        <w:t>Space on a designated transport for the school</w:t>
      </w:r>
    </w:p>
    <w:p w14:paraId="10FF9567" w14:textId="77777777" w:rsidR="001D5CCF" w:rsidRPr="00294DA0" w:rsidRDefault="001D5CCF" w:rsidP="00C06085">
      <w:pPr>
        <w:pStyle w:val="ListParagraph"/>
        <w:numPr>
          <w:ilvl w:val="0"/>
          <w:numId w:val="27"/>
        </w:numPr>
        <w:spacing w:before="240"/>
        <w:rPr>
          <w:rFonts w:ascii="Arial" w:hAnsi="Arial" w:cs="Arial"/>
        </w:rPr>
      </w:pPr>
      <w:r w:rsidRPr="00294DA0">
        <w:rPr>
          <w:rFonts w:ascii="Arial" w:hAnsi="Arial" w:cs="Arial"/>
        </w:rPr>
        <w:t>A bus pass or concessionary pass</w:t>
      </w:r>
    </w:p>
    <w:p w14:paraId="3813562D" w14:textId="77777777" w:rsidR="001D5CCF" w:rsidRPr="00294DA0" w:rsidRDefault="001D5CCF" w:rsidP="00C06085">
      <w:pPr>
        <w:spacing w:before="240"/>
        <w:rPr>
          <w:rFonts w:ascii="Arial" w:hAnsi="Arial" w:cs="Arial"/>
        </w:rPr>
      </w:pPr>
      <w:r w:rsidRPr="00294DA0">
        <w:rPr>
          <w:rFonts w:ascii="Arial" w:hAnsi="Arial" w:cs="Arial"/>
        </w:rPr>
        <w:t>If travel assistance is provided it must be reapplied for every year and the application must be made by May to start in the next academic year.</w:t>
      </w:r>
    </w:p>
    <w:p w14:paraId="58DDDA4E" w14:textId="77777777" w:rsidR="001D5CCF" w:rsidRPr="00294DA0" w:rsidRDefault="001D5CCF" w:rsidP="00C06085">
      <w:pPr>
        <w:spacing w:before="240"/>
        <w:rPr>
          <w:rFonts w:ascii="Arial" w:hAnsi="Arial" w:cs="Arial"/>
        </w:rPr>
      </w:pPr>
      <w:r w:rsidRPr="00294DA0">
        <w:rPr>
          <w:rFonts w:ascii="Arial" w:hAnsi="Arial" w:cs="Arial"/>
        </w:rPr>
        <w:t>If you are unable to apply before the end of May as a decision on placement has not been made you should request travel assistance as soon as you can once the placement decision has been made.</w:t>
      </w:r>
    </w:p>
    <w:p w14:paraId="520CD9FF" w14:textId="52524C6D" w:rsidR="001D5CCF" w:rsidRPr="00294DA0" w:rsidRDefault="001D5CCF" w:rsidP="00C06085">
      <w:pPr>
        <w:spacing w:before="240"/>
        <w:rPr>
          <w:rFonts w:ascii="Arial" w:hAnsi="Arial" w:cs="Arial"/>
        </w:rPr>
      </w:pPr>
      <w:r w:rsidRPr="00294DA0">
        <w:rPr>
          <w:rFonts w:ascii="Arial" w:hAnsi="Arial" w:cs="Arial"/>
        </w:rPr>
        <w:t xml:space="preserve">A contribution towards travel assistance </w:t>
      </w:r>
      <w:r w:rsidR="00184954" w:rsidRPr="00294DA0">
        <w:rPr>
          <w:rFonts w:ascii="Arial" w:hAnsi="Arial" w:cs="Arial"/>
        </w:rPr>
        <w:t>may be</w:t>
      </w:r>
      <w:r w:rsidRPr="00294DA0">
        <w:rPr>
          <w:rFonts w:ascii="Arial" w:hAnsi="Arial" w:cs="Arial"/>
        </w:rPr>
        <w:t xml:space="preserve"> required. </w:t>
      </w:r>
    </w:p>
    <w:p w14:paraId="5213E88C" w14:textId="77777777" w:rsidR="001D5CCF" w:rsidRPr="00294DA0" w:rsidRDefault="001D5CCF" w:rsidP="00C06085">
      <w:pPr>
        <w:pStyle w:val="Heading2"/>
        <w:spacing w:before="240"/>
        <w:rPr>
          <w:rFonts w:eastAsia="Times New Roman"/>
          <w:color w:val="auto"/>
          <w:lang w:val="en-US" w:eastAsia="en-GB"/>
        </w:rPr>
      </w:pPr>
      <w:r w:rsidRPr="00294DA0">
        <w:rPr>
          <w:rFonts w:eastAsia="Times New Roman"/>
          <w:color w:val="auto"/>
          <w:lang w:val="en-US" w:eastAsia="en-GB"/>
        </w:rPr>
        <w:t>Financial Contributions</w:t>
      </w:r>
    </w:p>
    <w:p w14:paraId="60CD25B0" w14:textId="7F8F4245" w:rsidR="001D5CCF" w:rsidRPr="00294DA0" w:rsidRDefault="001D5CCF" w:rsidP="00C06085">
      <w:pPr>
        <w:spacing w:before="240"/>
        <w:rPr>
          <w:rFonts w:ascii="Arial" w:hAnsi="Arial" w:cs="Arial"/>
        </w:rPr>
      </w:pPr>
      <w:r w:rsidRPr="00294DA0">
        <w:rPr>
          <w:rFonts w:ascii="Arial" w:hAnsi="Arial" w:cs="Arial"/>
        </w:rPr>
        <w:t xml:space="preserve">If a young person over statutory school age is provided with travel assistance a contribution towards the cost of the transport </w:t>
      </w:r>
      <w:r w:rsidR="00C74E20" w:rsidRPr="00294DA0">
        <w:rPr>
          <w:rFonts w:ascii="Arial" w:hAnsi="Arial" w:cs="Arial"/>
        </w:rPr>
        <w:t xml:space="preserve">may be </w:t>
      </w:r>
      <w:r w:rsidRPr="00294DA0">
        <w:rPr>
          <w:rFonts w:ascii="Arial" w:hAnsi="Arial" w:cs="Arial"/>
        </w:rPr>
        <w:t>required</w:t>
      </w:r>
      <w:r w:rsidR="0058090E" w:rsidRPr="00294DA0">
        <w:rPr>
          <w:rFonts w:ascii="Arial" w:hAnsi="Arial" w:cs="Arial"/>
        </w:rPr>
        <w:t>. This includes</w:t>
      </w:r>
      <w:r w:rsidRPr="00294DA0">
        <w:rPr>
          <w:rFonts w:ascii="Arial" w:hAnsi="Arial" w:cs="Arial"/>
        </w:rPr>
        <w:t xml:space="preserve"> if travel assistance is provided by way of a personal travel budget, unless the young person </w:t>
      </w:r>
      <w:r w:rsidR="00070DFC" w:rsidRPr="00294DA0">
        <w:rPr>
          <w:rFonts w:ascii="Arial" w:hAnsi="Arial" w:cs="Arial"/>
        </w:rPr>
        <w:t>is likely to</w:t>
      </w:r>
      <w:r w:rsidRPr="00294DA0">
        <w:rPr>
          <w:rFonts w:ascii="Arial" w:hAnsi="Arial" w:cs="Arial"/>
        </w:rPr>
        <w:t xml:space="preserve"> qualify for free transport under the adult transport duty when post 19+.</w:t>
      </w:r>
    </w:p>
    <w:p w14:paraId="392BC12E" w14:textId="77777777" w:rsidR="001D5CCF" w:rsidRPr="00294DA0" w:rsidRDefault="001D5CCF" w:rsidP="00C06085">
      <w:pPr>
        <w:spacing w:before="240"/>
        <w:rPr>
          <w:rFonts w:ascii="Arial" w:hAnsi="Arial" w:cs="Arial"/>
        </w:rPr>
      </w:pPr>
      <w:r w:rsidRPr="00294DA0">
        <w:rPr>
          <w:rFonts w:ascii="Arial" w:hAnsi="Arial" w:cs="Arial"/>
        </w:rPr>
        <w:t>The contribution does not cover the full cost of the transport assistance provided.</w:t>
      </w:r>
    </w:p>
    <w:p w14:paraId="5E9EDF4B" w14:textId="77777777" w:rsidR="001D5CCF" w:rsidRPr="00294DA0" w:rsidRDefault="001D5CCF" w:rsidP="00C06085">
      <w:pPr>
        <w:spacing w:before="240"/>
        <w:rPr>
          <w:rFonts w:ascii="Arial" w:hAnsi="Arial" w:cs="Arial"/>
        </w:rPr>
      </w:pPr>
      <w:r w:rsidRPr="00294DA0">
        <w:rPr>
          <w:rFonts w:ascii="Arial" w:hAnsi="Arial" w:cs="Arial"/>
        </w:rPr>
        <w:t>The charge will be £1,000.00 annually unless the family receives income related benefits (details of the benefits can be found on the Local Offer), in which case a 50% discount will apply and the charge will be £500.00.  The financial contribution can be paid in up to eight monthly instalments.</w:t>
      </w:r>
    </w:p>
    <w:p w14:paraId="0FE93B6E" w14:textId="361ED8CF" w:rsidR="001D5CCF" w:rsidRPr="00294DA0" w:rsidRDefault="001D5CCF" w:rsidP="00C06085">
      <w:pPr>
        <w:spacing w:before="240"/>
        <w:rPr>
          <w:rFonts w:ascii="Arial" w:hAnsi="Arial" w:cs="Arial"/>
        </w:rPr>
      </w:pPr>
      <w:r w:rsidRPr="00294DA0">
        <w:rPr>
          <w:rFonts w:ascii="Arial" w:hAnsi="Arial" w:cs="Arial"/>
        </w:rPr>
        <w:t>Schools and colleges have discretionary bursary funds and may be able to assist</w:t>
      </w:r>
      <w:r w:rsidR="0058090E" w:rsidRPr="00294DA0">
        <w:rPr>
          <w:rFonts w:ascii="Arial" w:hAnsi="Arial" w:cs="Arial"/>
        </w:rPr>
        <w:t>. Y</w:t>
      </w:r>
      <w:r w:rsidRPr="00294DA0">
        <w:rPr>
          <w:rFonts w:ascii="Arial" w:hAnsi="Arial" w:cs="Arial"/>
        </w:rPr>
        <w:t>ou will need to discuss this directly with your child’s school or college.</w:t>
      </w:r>
    </w:p>
    <w:p w14:paraId="5C5FC1A2" w14:textId="5F91DC0D" w:rsidR="00336F89" w:rsidRPr="00294DA0" w:rsidRDefault="00336F89" w:rsidP="00C06085">
      <w:pPr>
        <w:spacing w:before="240"/>
        <w:rPr>
          <w:rFonts w:ascii="Arial" w:hAnsi="Arial" w:cs="Arial"/>
        </w:rPr>
      </w:pPr>
      <w:r w:rsidRPr="00294DA0">
        <w:rPr>
          <w:rFonts w:ascii="Arial" w:hAnsi="Arial" w:cs="Arial"/>
        </w:rPr>
        <w:t>The authority has the discretion to waiver the financial contribution charge if exceptional circumstances apply that would make application of the charge inappropriate.  As a discount for low income is applied and there is the option to pay by instalments it is unlikely that low income alone would be considered exceptional.</w:t>
      </w:r>
    </w:p>
    <w:p w14:paraId="2CEACE82" w14:textId="07C0BC8C" w:rsidR="00336F89" w:rsidRPr="00294DA0" w:rsidRDefault="00336F89" w:rsidP="00C06085">
      <w:pPr>
        <w:spacing w:before="240"/>
        <w:rPr>
          <w:rFonts w:ascii="Arial" w:hAnsi="Arial" w:cs="Arial"/>
        </w:rPr>
      </w:pPr>
      <w:r w:rsidRPr="00294DA0">
        <w:rPr>
          <w:rFonts w:ascii="Arial" w:hAnsi="Arial" w:cs="Arial"/>
        </w:rPr>
        <w:t>In the event of long term</w:t>
      </w:r>
      <w:r w:rsidR="000908A7" w:rsidRPr="00294DA0">
        <w:rPr>
          <w:rFonts w:ascii="Arial" w:hAnsi="Arial" w:cs="Arial"/>
        </w:rPr>
        <w:t xml:space="preserve"> sickness</w:t>
      </w:r>
      <w:r w:rsidRPr="00294DA0">
        <w:rPr>
          <w:rFonts w:ascii="Arial" w:hAnsi="Arial" w:cs="Arial"/>
        </w:rPr>
        <w:t xml:space="preserve"> school absence meaning that transport for which a financial contribution is charged is not going to be used parents should contact the transport team to discuss their options in regard to the charge.   The absence would need to be expected to be of a least 4 weeks consecutive duration (not including school holidays) and </w:t>
      </w:r>
      <w:r w:rsidRPr="00294DA0">
        <w:rPr>
          <w:rFonts w:ascii="Arial" w:hAnsi="Arial" w:cs="Arial"/>
        </w:rPr>
        <w:lastRenderedPageBreak/>
        <w:t xml:space="preserve">supported by </w:t>
      </w:r>
      <w:r w:rsidR="000908A7" w:rsidRPr="00294DA0">
        <w:rPr>
          <w:rFonts w:ascii="Arial" w:hAnsi="Arial" w:cs="Arial"/>
        </w:rPr>
        <w:t xml:space="preserve">medical </w:t>
      </w:r>
      <w:r w:rsidRPr="00294DA0">
        <w:rPr>
          <w:rFonts w:ascii="Arial" w:hAnsi="Arial" w:cs="Arial"/>
        </w:rPr>
        <w:t>evidence which verifies why school attendance would not be possible during this time.</w:t>
      </w:r>
    </w:p>
    <w:p w14:paraId="15DC0F93" w14:textId="15E55E49" w:rsidR="000908A7" w:rsidRPr="00294DA0" w:rsidRDefault="000908A7" w:rsidP="00C06085">
      <w:pPr>
        <w:spacing w:before="240"/>
        <w:rPr>
          <w:rFonts w:ascii="Arial" w:hAnsi="Arial" w:cs="Arial"/>
        </w:rPr>
      </w:pPr>
      <w:r w:rsidRPr="00294DA0">
        <w:rPr>
          <w:rFonts w:ascii="Arial" w:hAnsi="Arial" w:cs="Arial"/>
        </w:rPr>
        <w:t>Financial contributions towards transport arranged part way through a school year would be charged for accordingly</w:t>
      </w:r>
    </w:p>
    <w:p w14:paraId="706F0666" w14:textId="77777777" w:rsidR="00541C97" w:rsidRPr="00294DA0" w:rsidRDefault="00541C97" w:rsidP="00C06085">
      <w:pPr>
        <w:pStyle w:val="Heading3"/>
        <w:spacing w:before="240"/>
        <w:jc w:val="both"/>
        <w:rPr>
          <w:rFonts w:eastAsia="Times New Roman"/>
          <w:color w:val="auto"/>
          <w:lang w:val="en-US" w:eastAsia="en-GB"/>
        </w:rPr>
      </w:pPr>
      <w:r w:rsidRPr="00294DA0">
        <w:rPr>
          <w:rFonts w:eastAsia="Times New Roman"/>
          <w:color w:val="auto"/>
          <w:lang w:val="en-US" w:eastAsia="en-GB"/>
        </w:rPr>
        <w:t>Bursary Funds</w:t>
      </w:r>
    </w:p>
    <w:p w14:paraId="5CB0B49F" w14:textId="77777777"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The 16 - 19 Bursary Funds provides financial support to young people to help overcome specific barriers and help them stay in education.</w:t>
      </w:r>
    </w:p>
    <w:p w14:paraId="71670B5F" w14:textId="366F8D21"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There are eligibly criteria that have to be met to apply for funding from the Bursary </w:t>
      </w:r>
      <w:r w:rsidR="00A407AF" w:rsidRPr="00294DA0">
        <w:rPr>
          <w:rFonts w:ascii="Arial" w:eastAsia="Times New Roman" w:hAnsi="Arial" w:cs="Arial"/>
          <w:lang w:val="en-US" w:eastAsia="en-GB"/>
        </w:rPr>
        <w:t>Funds, more</w:t>
      </w:r>
      <w:r w:rsidRPr="00294DA0">
        <w:rPr>
          <w:rFonts w:ascii="Arial" w:eastAsia="Times New Roman" w:hAnsi="Arial" w:cs="Arial"/>
          <w:lang w:val="en-US" w:eastAsia="en-GB"/>
        </w:rPr>
        <w:t xml:space="preserve"> information </w:t>
      </w:r>
      <w:r w:rsidR="00942095" w:rsidRPr="00294DA0">
        <w:rPr>
          <w:rFonts w:ascii="Arial" w:eastAsia="Times New Roman" w:hAnsi="Arial" w:cs="Arial"/>
          <w:lang w:val="en-US" w:eastAsia="en-GB"/>
        </w:rPr>
        <w:t xml:space="preserve">on bursary funds </w:t>
      </w:r>
      <w:r w:rsidRPr="00294DA0">
        <w:rPr>
          <w:rFonts w:ascii="Arial" w:eastAsia="Times New Roman" w:hAnsi="Arial" w:cs="Arial"/>
          <w:lang w:val="en-US" w:eastAsia="en-GB"/>
        </w:rPr>
        <w:t xml:space="preserve">can be found </w:t>
      </w:r>
      <w:hyperlink r:id="rId16" w:history="1">
        <w:r w:rsidRPr="00294DA0">
          <w:rPr>
            <w:rStyle w:val="Hyperlink"/>
            <w:rFonts w:ascii="Arial" w:eastAsia="Times New Roman" w:hAnsi="Arial" w:cs="Arial"/>
            <w:color w:val="auto"/>
            <w:lang w:val="en-US" w:eastAsia="en-GB"/>
          </w:rPr>
          <w:t>here</w:t>
        </w:r>
      </w:hyperlink>
      <w:r w:rsidRPr="00294DA0">
        <w:rPr>
          <w:rFonts w:ascii="Arial" w:eastAsia="Times New Roman" w:hAnsi="Arial" w:cs="Arial"/>
          <w:lang w:val="en-US" w:eastAsia="en-GB"/>
        </w:rPr>
        <w:t xml:space="preserve"> </w:t>
      </w:r>
    </w:p>
    <w:p w14:paraId="1239802E" w14:textId="7539291E" w:rsidR="00737B1A" w:rsidRPr="00294DA0" w:rsidRDefault="00541C97" w:rsidP="00E66C3B">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Schools and colleges are responsible for managing bursary funds.  Young people who want to apply should contact their school or college to make an application</w:t>
      </w:r>
      <w:r w:rsidR="00942095" w:rsidRPr="00294DA0">
        <w:rPr>
          <w:rFonts w:ascii="Arial" w:eastAsia="Times New Roman" w:hAnsi="Arial" w:cs="Arial"/>
          <w:lang w:val="en-US" w:eastAsia="en-GB"/>
        </w:rPr>
        <w:t>.</w:t>
      </w:r>
      <w:r w:rsidR="00737B1A" w:rsidRPr="00294DA0">
        <w:rPr>
          <w:rFonts w:ascii="Arial" w:eastAsia="Times New Roman" w:hAnsi="Arial" w:cs="Arial"/>
          <w:lang w:val="en-US" w:eastAsia="en-GB"/>
        </w:rPr>
        <w:br w:type="page"/>
      </w:r>
    </w:p>
    <w:p w14:paraId="6D6ED91C" w14:textId="1B47E3BA" w:rsidR="000D3C3E" w:rsidRPr="00294DA0" w:rsidRDefault="000D3C3E" w:rsidP="00C06085">
      <w:pPr>
        <w:pStyle w:val="Heading2"/>
        <w:spacing w:before="240"/>
        <w:jc w:val="both"/>
        <w:rPr>
          <w:rFonts w:eastAsia="Times New Roman"/>
          <w:color w:val="auto"/>
          <w:lang w:val="en-US" w:eastAsia="en-GB"/>
        </w:rPr>
      </w:pPr>
      <w:r w:rsidRPr="00294DA0">
        <w:rPr>
          <w:rFonts w:eastAsia="Times New Roman"/>
          <w:color w:val="auto"/>
          <w:lang w:val="en-US" w:eastAsia="en-GB"/>
        </w:rPr>
        <w:lastRenderedPageBreak/>
        <w:t>Young People aged 19</w:t>
      </w:r>
      <w:r w:rsidR="00592820" w:rsidRPr="00294DA0">
        <w:rPr>
          <w:rFonts w:eastAsia="Times New Roman"/>
          <w:color w:val="auto"/>
          <w:lang w:val="en-US" w:eastAsia="en-GB"/>
        </w:rPr>
        <w:t>+</w:t>
      </w:r>
    </w:p>
    <w:p w14:paraId="1DAC731A" w14:textId="4B639DD2" w:rsidR="00B52C87" w:rsidRPr="00294DA0" w:rsidRDefault="00592820" w:rsidP="00C06085">
      <w:pPr>
        <w:pStyle w:val="ListParagraph"/>
        <w:numPr>
          <w:ilvl w:val="0"/>
          <w:numId w:val="24"/>
        </w:numPr>
        <w:spacing w:before="240" w:after="0" w:line="240" w:lineRule="auto"/>
        <w:jc w:val="both"/>
        <w:rPr>
          <w:rFonts w:ascii="Arial" w:eastAsia="Times New Roman" w:hAnsi="Arial" w:cs="Arial"/>
          <w:lang w:eastAsia="en-GB"/>
        </w:rPr>
      </w:pPr>
      <w:r w:rsidRPr="00294DA0">
        <w:rPr>
          <w:rFonts w:ascii="Arial" w:eastAsia="Times New Roman" w:hAnsi="Arial" w:cs="Arial"/>
          <w:lang w:eastAsia="en-GB"/>
        </w:rPr>
        <w:t xml:space="preserve">You </w:t>
      </w:r>
      <w:r w:rsidR="00B52C87" w:rsidRPr="00294DA0">
        <w:rPr>
          <w:rFonts w:ascii="Arial" w:eastAsia="Times New Roman" w:hAnsi="Arial" w:cs="Arial"/>
          <w:lang w:eastAsia="en-GB"/>
        </w:rPr>
        <w:t xml:space="preserve">may </w:t>
      </w:r>
      <w:r w:rsidRPr="00294DA0">
        <w:rPr>
          <w:rFonts w:ascii="Arial" w:eastAsia="Times New Roman" w:hAnsi="Arial" w:cs="Arial"/>
          <w:lang w:eastAsia="en-GB"/>
        </w:rPr>
        <w:t>make an application for travel assistance if you</w:t>
      </w:r>
      <w:r w:rsidR="00B52C87" w:rsidRPr="00294DA0">
        <w:rPr>
          <w:rFonts w:ascii="Arial" w:eastAsia="Times New Roman" w:hAnsi="Arial" w:cs="Arial"/>
          <w:lang w:eastAsia="en-GB"/>
        </w:rPr>
        <w:t xml:space="preserve"> have an address in Stoke-on-Trent as your principal residence and you satisfy a</w:t>
      </w:r>
      <w:r w:rsidR="009B4166" w:rsidRPr="00294DA0">
        <w:rPr>
          <w:rFonts w:ascii="Arial" w:eastAsia="Times New Roman" w:hAnsi="Arial" w:cs="Arial"/>
          <w:lang w:eastAsia="en-GB"/>
        </w:rPr>
        <w:t>ll</w:t>
      </w:r>
      <w:r w:rsidR="00B52C87" w:rsidRPr="00294DA0">
        <w:rPr>
          <w:rFonts w:ascii="Arial" w:eastAsia="Times New Roman" w:hAnsi="Arial" w:cs="Arial"/>
          <w:lang w:eastAsia="en-GB"/>
        </w:rPr>
        <w:t xml:space="preserve"> the following criteria ;</w:t>
      </w:r>
    </w:p>
    <w:p w14:paraId="7C58FAB4" w14:textId="6BDD398C" w:rsidR="00592820" w:rsidRPr="00294DA0" w:rsidRDefault="00B52C87" w:rsidP="00C06085">
      <w:pPr>
        <w:pStyle w:val="ListParagraph"/>
        <w:numPr>
          <w:ilvl w:val="0"/>
          <w:numId w:val="24"/>
        </w:numPr>
        <w:spacing w:before="240" w:after="0" w:line="240" w:lineRule="auto"/>
        <w:jc w:val="both"/>
        <w:rPr>
          <w:rFonts w:ascii="Arial" w:eastAsia="Times New Roman" w:hAnsi="Arial" w:cs="Arial"/>
          <w:lang w:eastAsia="en-GB"/>
        </w:rPr>
      </w:pPr>
      <w:r w:rsidRPr="00294DA0">
        <w:rPr>
          <w:rFonts w:ascii="Arial" w:eastAsia="Times New Roman" w:hAnsi="Arial" w:cs="Arial"/>
          <w:lang w:eastAsia="en-GB"/>
        </w:rPr>
        <w:t xml:space="preserve"> </w:t>
      </w:r>
      <w:r w:rsidR="00592820" w:rsidRPr="00294DA0">
        <w:rPr>
          <w:rFonts w:ascii="Arial" w:eastAsia="Times New Roman" w:hAnsi="Arial" w:cs="Arial"/>
          <w:lang w:eastAsia="en-GB"/>
        </w:rPr>
        <w:t>Are aged  19 to 25 when the academic year for the course starts</w:t>
      </w:r>
    </w:p>
    <w:p w14:paraId="7C96BDE1" w14:textId="77777777" w:rsidR="00592820" w:rsidRPr="00294DA0" w:rsidRDefault="00592820" w:rsidP="00C06085">
      <w:pPr>
        <w:pStyle w:val="ListParagraph"/>
        <w:numPr>
          <w:ilvl w:val="0"/>
          <w:numId w:val="24"/>
        </w:numPr>
        <w:spacing w:before="240" w:after="0" w:line="240" w:lineRule="auto"/>
        <w:jc w:val="both"/>
        <w:rPr>
          <w:rFonts w:ascii="Arial" w:eastAsia="Times New Roman" w:hAnsi="Arial" w:cs="Arial"/>
          <w:lang w:eastAsia="en-GB"/>
        </w:rPr>
      </w:pPr>
      <w:r w:rsidRPr="00294DA0">
        <w:rPr>
          <w:rFonts w:ascii="Arial" w:eastAsia="Times New Roman" w:hAnsi="Arial" w:cs="Arial"/>
          <w:lang w:eastAsia="en-GB"/>
        </w:rPr>
        <w:t>Have an EHC plan or SEND</w:t>
      </w:r>
    </w:p>
    <w:p w14:paraId="3DFF4F8F" w14:textId="77777777" w:rsidR="00592820" w:rsidRPr="00294DA0" w:rsidRDefault="00592820" w:rsidP="00C06085">
      <w:pPr>
        <w:pStyle w:val="ListParagraph"/>
        <w:numPr>
          <w:ilvl w:val="0"/>
          <w:numId w:val="24"/>
        </w:numPr>
        <w:spacing w:before="240" w:after="0" w:line="240" w:lineRule="auto"/>
        <w:jc w:val="both"/>
        <w:rPr>
          <w:rFonts w:ascii="Arial" w:eastAsia="Times New Roman" w:hAnsi="Arial" w:cs="Arial"/>
          <w:lang w:eastAsia="en-GB"/>
        </w:rPr>
      </w:pPr>
      <w:r w:rsidRPr="00294DA0">
        <w:rPr>
          <w:rFonts w:ascii="Arial" w:eastAsia="Times New Roman" w:hAnsi="Arial" w:cs="Arial"/>
          <w:lang w:eastAsia="en-GB"/>
        </w:rPr>
        <w:t>Are starting a new course for a higher level qualification than you have studied before</w:t>
      </w:r>
    </w:p>
    <w:p w14:paraId="069BED4E" w14:textId="77777777" w:rsidR="00592820" w:rsidRPr="00294DA0" w:rsidRDefault="00592820" w:rsidP="00C06085">
      <w:pPr>
        <w:pStyle w:val="ListParagraph"/>
        <w:numPr>
          <w:ilvl w:val="0"/>
          <w:numId w:val="24"/>
        </w:numPr>
        <w:spacing w:before="240" w:after="0" w:line="240" w:lineRule="auto"/>
        <w:jc w:val="both"/>
        <w:rPr>
          <w:rFonts w:ascii="Arial" w:eastAsia="Times New Roman" w:hAnsi="Arial" w:cs="Arial"/>
          <w:lang w:eastAsia="en-GB"/>
        </w:rPr>
      </w:pPr>
      <w:r w:rsidRPr="00294DA0">
        <w:rPr>
          <w:rFonts w:ascii="Arial" w:eastAsia="Times New Roman" w:hAnsi="Arial" w:cs="Arial"/>
          <w:lang w:eastAsia="en-GB"/>
        </w:rPr>
        <w:t>Attending a full time course  (3 full days or more per week)</w:t>
      </w:r>
    </w:p>
    <w:p w14:paraId="26EB8056" w14:textId="77777777" w:rsidR="00592820" w:rsidRPr="00294DA0" w:rsidRDefault="00592820" w:rsidP="00C06085">
      <w:pPr>
        <w:pStyle w:val="ListParagraph"/>
        <w:numPr>
          <w:ilvl w:val="0"/>
          <w:numId w:val="24"/>
        </w:numPr>
        <w:spacing w:before="240" w:after="0" w:line="240" w:lineRule="auto"/>
        <w:jc w:val="both"/>
        <w:rPr>
          <w:rFonts w:ascii="Arial" w:eastAsia="Times New Roman" w:hAnsi="Arial" w:cs="Arial"/>
          <w:lang w:eastAsia="en-GB"/>
        </w:rPr>
      </w:pPr>
      <w:r w:rsidRPr="00294DA0">
        <w:rPr>
          <w:rFonts w:ascii="Arial" w:eastAsia="Times New Roman" w:hAnsi="Arial" w:cs="Arial"/>
          <w:lang w:eastAsia="en-GB"/>
        </w:rPr>
        <w:t>Attend the nearest suitable school, college or training provider that offers the qualification or course</w:t>
      </w:r>
    </w:p>
    <w:p w14:paraId="33A72328" w14:textId="77777777" w:rsidR="00592820" w:rsidRPr="00294DA0" w:rsidRDefault="00592820" w:rsidP="00C06085">
      <w:pPr>
        <w:pStyle w:val="ListParagraph"/>
        <w:numPr>
          <w:ilvl w:val="0"/>
          <w:numId w:val="24"/>
        </w:numPr>
        <w:spacing w:before="240" w:after="0" w:line="240" w:lineRule="auto"/>
        <w:jc w:val="both"/>
        <w:rPr>
          <w:rFonts w:ascii="Arial" w:eastAsia="Times New Roman" w:hAnsi="Arial" w:cs="Arial"/>
          <w:lang w:eastAsia="en-GB"/>
        </w:rPr>
      </w:pPr>
      <w:r w:rsidRPr="00294DA0">
        <w:rPr>
          <w:rFonts w:ascii="Arial" w:eastAsia="Times New Roman" w:hAnsi="Arial" w:cs="Arial"/>
          <w:lang w:eastAsia="en-GB"/>
        </w:rPr>
        <w:t>Live more than 3 miles away from the education provider, or are unable to travel this distance because of your SEND (you will need to provide evidence of this)</w:t>
      </w:r>
    </w:p>
    <w:p w14:paraId="2DFC8D0D" w14:textId="77777777" w:rsidR="00592820" w:rsidRPr="00294DA0" w:rsidRDefault="00592820" w:rsidP="00C06085">
      <w:pPr>
        <w:pStyle w:val="ListParagraph"/>
        <w:numPr>
          <w:ilvl w:val="0"/>
          <w:numId w:val="24"/>
        </w:numPr>
        <w:spacing w:before="240" w:after="0" w:line="240" w:lineRule="auto"/>
        <w:jc w:val="both"/>
        <w:rPr>
          <w:rFonts w:ascii="Arial" w:eastAsia="Times New Roman" w:hAnsi="Arial" w:cs="Arial"/>
          <w:lang w:eastAsia="en-GB"/>
        </w:rPr>
      </w:pPr>
      <w:r w:rsidRPr="00294DA0">
        <w:rPr>
          <w:rFonts w:ascii="Arial" w:eastAsia="Times New Roman" w:hAnsi="Arial" w:cs="Arial"/>
          <w:lang w:eastAsia="en-GB"/>
        </w:rPr>
        <w:t>Attend college during the normal school or college day during term time only</w:t>
      </w:r>
    </w:p>
    <w:p w14:paraId="4CBBE531" w14:textId="77777777" w:rsidR="00592820" w:rsidRPr="00294DA0" w:rsidRDefault="00592820" w:rsidP="00C06085">
      <w:pPr>
        <w:pStyle w:val="ListParagraph"/>
        <w:numPr>
          <w:ilvl w:val="0"/>
          <w:numId w:val="24"/>
        </w:numPr>
        <w:spacing w:before="240" w:after="0" w:line="240" w:lineRule="auto"/>
        <w:jc w:val="both"/>
        <w:rPr>
          <w:rFonts w:ascii="Arial" w:eastAsia="Times New Roman" w:hAnsi="Arial" w:cs="Arial"/>
          <w:lang w:eastAsia="en-GB"/>
        </w:rPr>
      </w:pPr>
      <w:r w:rsidRPr="00294DA0">
        <w:rPr>
          <w:rFonts w:ascii="Arial" w:eastAsia="Times New Roman" w:hAnsi="Arial" w:cs="Arial"/>
          <w:lang w:eastAsia="en-GB"/>
        </w:rPr>
        <w:t>Are unable to travel to school or college without help and no support is available from people in your household, other family members or a personal assistant (if you have one)</w:t>
      </w:r>
    </w:p>
    <w:p w14:paraId="452D8A2B" w14:textId="6FE3C244" w:rsidR="00592820" w:rsidRPr="00294DA0" w:rsidRDefault="00592820" w:rsidP="00C06085">
      <w:pPr>
        <w:spacing w:before="240" w:after="0" w:line="240" w:lineRule="auto"/>
        <w:jc w:val="both"/>
        <w:rPr>
          <w:rFonts w:ascii="Arial" w:eastAsia="Times New Roman" w:hAnsi="Arial" w:cs="Arial"/>
          <w:lang w:eastAsia="en-GB"/>
        </w:rPr>
      </w:pPr>
      <w:r w:rsidRPr="00294DA0">
        <w:rPr>
          <w:rFonts w:ascii="Arial" w:eastAsia="Times New Roman" w:hAnsi="Arial" w:cs="Arial"/>
          <w:lang w:eastAsia="en-GB"/>
        </w:rPr>
        <w:t xml:space="preserve">You must complete the travel assessment application form to apply for travel assistance.  This </w:t>
      </w:r>
      <w:r w:rsidR="00C74E20" w:rsidRPr="00294DA0">
        <w:rPr>
          <w:rFonts w:ascii="Arial" w:eastAsia="Times New Roman" w:hAnsi="Arial" w:cs="Arial"/>
          <w:lang w:eastAsia="en-GB"/>
        </w:rPr>
        <w:t xml:space="preserve">should </w:t>
      </w:r>
      <w:r w:rsidRPr="00294DA0">
        <w:rPr>
          <w:rFonts w:ascii="Arial" w:eastAsia="Times New Roman" w:hAnsi="Arial" w:cs="Arial"/>
          <w:lang w:eastAsia="en-GB"/>
        </w:rPr>
        <w:t xml:space="preserve">be completed and submitted before the end of May for courses to start in the next academic year </w:t>
      </w:r>
      <w:r w:rsidR="00B52C87" w:rsidRPr="00294DA0">
        <w:rPr>
          <w:rFonts w:ascii="Arial" w:eastAsia="Times New Roman" w:hAnsi="Arial" w:cs="Arial"/>
          <w:lang w:eastAsia="en-GB"/>
        </w:rPr>
        <w:t>unless exceptional circumstances apply</w:t>
      </w:r>
      <w:r w:rsidR="00942095" w:rsidRPr="00294DA0">
        <w:rPr>
          <w:rFonts w:ascii="Arial" w:eastAsia="Times New Roman" w:hAnsi="Arial" w:cs="Arial"/>
          <w:lang w:eastAsia="en-GB"/>
        </w:rPr>
        <w:t>.</w:t>
      </w:r>
    </w:p>
    <w:p w14:paraId="36A659DB" w14:textId="071FAFF4" w:rsidR="00592820" w:rsidRPr="00294DA0" w:rsidRDefault="00592820" w:rsidP="00C06085">
      <w:pPr>
        <w:spacing w:before="240" w:after="0" w:line="240" w:lineRule="auto"/>
        <w:jc w:val="both"/>
        <w:rPr>
          <w:rFonts w:ascii="Arial" w:eastAsia="Times New Roman" w:hAnsi="Arial" w:cs="Arial"/>
          <w:lang w:eastAsia="en-GB"/>
        </w:rPr>
      </w:pPr>
      <w:r w:rsidRPr="00294DA0">
        <w:rPr>
          <w:rFonts w:ascii="Arial" w:eastAsia="Times New Roman" w:hAnsi="Arial" w:cs="Arial"/>
          <w:lang w:eastAsia="en-GB"/>
        </w:rPr>
        <w:t xml:space="preserve">Your application for travel assistance will be assessed and we will contact you within 4 weeks to let you know if travel assistance will be provided.   If we provide you with travel assistance there </w:t>
      </w:r>
      <w:r w:rsidR="00B52C87" w:rsidRPr="00294DA0">
        <w:rPr>
          <w:rFonts w:ascii="Arial" w:eastAsia="Times New Roman" w:hAnsi="Arial" w:cs="Arial"/>
          <w:lang w:eastAsia="en-GB"/>
        </w:rPr>
        <w:t xml:space="preserve">shall be </w:t>
      </w:r>
      <w:r w:rsidRPr="00294DA0">
        <w:rPr>
          <w:rFonts w:ascii="Arial" w:eastAsia="Times New Roman" w:hAnsi="Arial" w:cs="Arial"/>
          <w:lang w:eastAsia="en-GB"/>
        </w:rPr>
        <w:t>no charge .</w:t>
      </w:r>
    </w:p>
    <w:p w14:paraId="5F833074" w14:textId="1B5EC833" w:rsidR="00592820" w:rsidRPr="00294DA0" w:rsidRDefault="00592820" w:rsidP="00C06085">
      <w:pPr>
        <w:spacing w:before="240" w:after="0" w:line="240" w:lineRule="auto"/>
        <w:jc w:val="both"/>
        <w:rPr>
          <w:rFonts w:ascii="Arial" w:eastAsia="Times New Roman" w:hAnsi="Arial" w:cs="Arial"/>
          <w:lang w:eastAsia="en-GB"/>
        </w:rPr>
      </w:pPr>
      <w:r w:rsidRPr="00294DA0">
        <w:rPr>
          <w:rFonts w:ascii="Arial" w:eastAsia="Times New Roman" w:hAnsi="Arial" w:cs="Arial"/>
          <w:lang w:eastAsia="en-GB"/>
        </w:rPr>
        <w:t>If you do not qualify for free travel assistance you or your parent will need to arrange your own transport</w:t>
      </w:r>
      <w:r w:rsidR="00942095" w:rsidRPr="00294DA0">
        <w:rPr>
          <w:rFonts w:ascii="Arial" w:eastAsia="Times New Roman" w:hAnsi="Arial" w:cs="Arial"/>
          <w:lang w:eastAsia="en-GB"/>
        </w:rPr>
        <w:t>.</w:t>
      </w:r>
    </w:p>
    <w:p w14:paraId="1E33106A" w14:textId="77777777" w:rsidR="000908A7" w:rsidRPr="00294DA0" w:rsidRDefault="000908A7" w:rsidP="00C06085">
      <w:pPr>
        <w:spacing w:before="240" w:after="0" w:line="240" w:lineRule="auto"/>
        <w:jc w:val="both"/>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294DA0" w:rsidRPr="00294DA0" w14:paraId="1E59E1A1" w14:textId="77777777" w:rsidTr="003F669C">
        <w:tc>
          <w:tcPr>
            <w:tcW w:w="9016" w:type="dxa"/>
          </w:tcPr>
          <w:p w14:paraId="0525A47F" w14:textId="77777777" w:rsidR="003F669C" w:rsidRPr="00294DA0" w:rsidRDefault="003F669C" w:rsidP="00C06085">
            <w:pPr>
              <w:pStyle w:val="Heading2"/>
              <w:spacing w:before="240"/>
              <w:jc w:val="both"/>
              <w:outlineLvl w:val="1"/>
              <w:rPr>
                <w:color w:val="auto"/>
              </w:rPr>
            </w:pPr>
            <w:r w:rsidRPr="00294DA0">
              <w:rPr>
                <w:color w:val="auto"/>
              </w:rPr>
              <w:t>Summary</w:t>
            </w:r>
          </w:p>
          <w:p w14:paraId="520297C4" w14:textId="680AFF29" w:rsidR="003F669C" w:rsidRPr="00294DA0" w:rsidRDefault="00A407AF" w:rsidP="00C06085">
            <w:pPr>
              <w:pStyle w:val="NoSpacing"/>
              <w:numPr>
                <w:ilvl w:val="0"/>
                <w:numId w:val="21"/>
              </w:numPr>
              <w:spacing w:before="240"/>
              <w:jc w:val="both"/>
              <w:rPr>
                <w:rFonts w:ascii="Arial" w:hAnsi="Arial" w:cs="Arial"/>
              </w:rPr>
            </w:pPr>
            <w:r w:rsidRPr="00294DA0">
              <w:rPr>
                <w:rFonts w:ascii="Arial" w:hAnsi="Arial" w:cs="Arial"/>
              </w:rPr>
              <w:t>Local Authorities are not obliged to provide travel assistance to young people over the age of 16  (after they have finished Y11)</w:t>
            </w:r>
            <w:r w:rsidR="00592820" w:rsidRPr="00294DA0">
              <w:rPr>
                <w:rFonts w:ascii="Arial" w:hAnsi="Arial" w:cs="Arial"/>
              </w:rPr>
              <w:t xml:space="preserve"> and under the age of 19</w:t>
            </w:r>
            <w:r w:rsidRPr="00294DA0">
              <w:rPr>
                <w:rFonts w:ascii="Arial" w:hAnsi="Arial" w:cs="Arial"/>
              </w:rPr>
              <w:t xml:space="preserve"> even if they are in full time education</w:t>
            </w:r>
          </w:p>
          <w:p w14:paraId="41865041" w14:textId="08EBC507" w:rsidR="00A407AF" w:rsidRPr="00294DA0" w:rsidRDefault="00A407AF" w:rsidP="00C06085">
            <w:pPr>
              <w:pStyle w:val="NoSpacing"/>
              <w:numPr>
                <w:ilvl w:val="0"/>
                <w:numId w:val="21"/>
              </w:numPr>
              <w:spacing w:before="240"/>
              <w:jc w:val="both"/>
              <w:rPr>
                <w:rFonts w:ascii="Arial" w:hAnsi="Arial" w:cs="Arial"/>
              </w:rPr>
            </w:pPr>
            <w:r w:rsidRPr="00294DA0">
              <w:rPr>
                <w:rFonts w:ascii="Arial" w:hAnsi="Arial" w:cs="Arial"/>
              </w:rPr>
              <w:t>Travel assistance can be provided at the discretion of the local authority,  a financial contribution may be required for this</w:t>
            </w:r>
          </w:p>
          <w:p w14:paraId="57F25E0E" w14:textId="3DE455C8" w:rsidR="00592820" w:rsidRPr="00294DA0" w:rsidRDefault="00592820" w:rsidP="00C06085">
            <w:pPr>
              <w:pStyle w:val="NoSpacing"/>
              <w:numPr>
                <w:ilvl w:val="0"/>
                <w:numId w:val="21"/>
              </w:numPr>
              <w:spacing w:before="240"/>
              <w:jc w:val="both"/>
              <w:rPr>
                <w:rFonts w:ascii="Arial" w:hAnsi="Arial" w:cs="Arial"/>
              </w:rPr>
            </w:pPr>
            <w:r w:rsidRPr="00294DA0">
              <w:rPr>
                <w:rFonts w:ascii="Arial" w:hAnsi="Arial" w:cs="Arial"/>
              </w:rPr>
              <w:t xml:space="preserve">Travel assistance may be provided for young people aged 19+ </w:t>
            </w:r>
          </w:p>
          <w:p w14:paraId="26C2E863" w14:textId="11B7C4B9" w:rsidR="00A407AF" w:rsidRPr="00294DA0" w:rsidRDefault="00A407AF" w:rsidP="00C06085">
            <w:pPr>
              <w:pStyle w:val="NoSpacing"/>
              <w:spacing w:before="240"/>
              <w:jc w:val="both"/>
              <w:rPr>
                <w:rFonts w:ascii="Arial" w:hAnsi="Arial" w:cs="Arial"/>
              </w:rPr>
            </w:pPr>
          </w:p>
        </w:tc>
      </w:tr>
    </w:tbl>
    <w:p w14:paraId="4340DFB9" w14:textId="0E3ECB07" w:rsidR="004F78A4" w:rsidRPr="00294DA0" w:rsidRDefault="004F78A4" w:rsidP="00C06085">
      <w:pPr>
        <w:spacing w:before="240"/>
        <w:rPr>
          <w:rFonts w:ascii="Arial" w:hAnsi="Arial" w:cs="Arial"/>
        </w:rPr>
      </w:pPr>
      <w:r w:rsidRPr="00294DA0">
        <w:rPr>
          <w:rFonts w:ascii="Arial" w:hAnsi="Arial" w:cs="Arial"/>
        </w:rPr>
        <w:br w:type="page"/>
      </w:r>
    </w:p>
    <w:p w14:paraId="3188D603" w14:textId="70920909" w:rsidR="00541C97" w:rsidRPr="00294DA0" w:rsidRDefault="00541C97" w:rsidP="00C06085">
      <w:pPr>
        <w:pStyle w:val="Heading1"/>
        <w:jc w:val="both"/>
        <w:rPr>
          <w:rFonts w:eastAsia="Times New Roman"/>
          <w:color w:val="auto"/>
          <w:lang w:val="en-US" w:eastAsia="en-GB"/>
        </w:rPr>
      </w:pPr>
      <w:r w:rsidRPr="00294DA0">
        <w:rPr>
          <w:rFonts w:eastAsia="Times New Roman"/>
          <w:color w:val="auto"/>
          <w:lang w:val="en-US" w:eastAsia="en-GB"/>
        </w:rPr>
        <w:lastRenderedPageBreak/>
        <w:t>Section Eight:  Independent Travel</w:t>
      </w:r>
    </w:p>
    <w:p w14:paraId="7D565725" w14:textId="77777777"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As children become older and move to become more independent it is important to support that by encouraging more independent methods of travel.</w:t>
      </w:r>
    </w:p>
    <w:p w14:paraId="429D4D46" w14:textId="77777777"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Travel training provides tailored and practice help to support young people to walk, cycle or use public transport independently.  Being able to travel independently is an important life skill and can open up opportunities for young people.</w:t>
      </w:r>
    </w:p>
    <w:p w14:paraId="4B07420D" w14:textId="77777777"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Travel training aims to provide young people with the skills and knowledge to be able to complete journeys safety, confidently and successfully.</w:t>
      </w:r>
    </w:p>
    <w:p w14:paraId="229F265A" w14:textId="38248D2C"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Once a young person has successfully completed travel training the expectation is that they will use these new skills to travel more independently to school or college.</w:t>
      </w:r>
      <w:r w:rsidR="005B3F96" w:rsidRPr="00294DA0">
        <w:rPr>
          <w:rFonts w:ascii="Arial" w:eastAsia="Times New Roman" w:hAnsi="Arial" w:cs="Arial"/>
          <w:lang w:val="en-US" w:eastAsia="en-GB"/>
        </w:rPr>
        <w:t xml:space="preserve">  Independent travel training needs to be </w:t>
      </w:r>
      <w:r w:rsidR="00AA2BB1" w:rsidRPr="00294DA0">
        <w:rPr>
          <w:rFonts w:ascii="Arial" w:eastAsia="Times New Roman" w:hAnsi="Arial" w:cs="Arial"/>
          <w:lang w:val="en-US" w:eastAsia="en-GB"/>
        </w:rPr>
        <w:t>tailored</w:t>
      </w:r>
      <w:r w:rsidR="005B3F96" w:rsidRPr="00294DA0">
        <w:rPr>
          <w:rFonts w:ascii="Arial" w:eastAsia="Times New Roman" w:hAnsi="Arial" w:cs="Arial"/>
          <w:lang w:val="en-US" w:eastAsia="en-GB"/>
        </w:rPr>
        <w:t xml:space="preserve"> to the needs of the young person being supported and may last for as long or short a time as necessary.</w:t>
      </w:r>
    </w:p>
    <w:p w14:paraId="601E1F9E" w14:textId="2016FB4D"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Independent travel training does not remove your child's eligibly for travel assistance</w:t>
      </w:r>
      <w:r w:rsidR="00942095" w:rsidRPr="00294DA0">
        <w:rPr>
          <w:rFonts w:ascii="Arial" w:eastAsia="Times New Roman" w:hAnsi="Arial" w:cs="Arial"/>
          <w:lang w:val="en-US" w:eastAsia="en-GB"/>
        </w:rPr>
        <w:t>.</w:t>
      </w:r>
    </w:p>
    <w:p w14:paraId="0437C8A2" w14:textId="2CB3778A" w:rsidR="00FB5531" w:rsidRPr="00294DA0" w:rsidRDefault="00FB5531"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Elements of this will be considered as part of Preparation for Adulthood within the annual reviews for those that have an </w:t>
      </w:r>
      <w:r w:rsidR="004D6766" w:rsidRPr="00294DA0">
        <w:rPr>
          <w:rFonts w:ascii="Arial" w:eastAsia="Times New Roman" w:hAnsi="Arial" w:cs="Arial"/>
          <w:lang w:val="en-US" w:eastAsia="en-GB"/>
        </w:rPr>
        <w:t>Education, Health &amp; Care plan</w:t>
      </w:r>
      <w:r w:rsidR="00942095" w:rsidRPr="00294DA0">
        <w:rPr>
          <w:rFonts w:ascii="Arial" w:eastAsia="Times New Roman" w:hAnsi="Arial" w:cs="Arial"/>
          <w:lang w:val="en-US" w:eastAsia="en-GB"/>
        </w:rPr>
        <w:t>.</w:t>
      </w:r>
    </w:p>
    <w:tbl>
      <w:tblPr>
        <w:tblStyle w:val="TableGrid"/>
        <w:tblW w:w="0" w:type="auto"/>
        <w:tblLook w:val="04A0" w:firstRow="1" w:lastRow="0" w:firstColumn="1" w:lastColumn="0" w:noHBand="0" w:noVBand="1"/>
      </w:tblPr>
      <w:tblGrid>
        <w:gridCol w:w="9016"/>
      </w:tblGrid>
      <w:tr w:rsidR="00294DA0" w:rsidRPr="00294DA0" w14:paraId="10D3B018" w14:textId="77777777" w:rsidTr="003F669C">
        <w:tc>
          <w:tcPr>
            <w:tcW w:w="9016" w:type="dxa"/>
          </w:tcPr>
          <w:p w14:paraId="6DCAD55D" w14:textId="77777777" w:rsidR="003F669C" w:rsidRPr="00294DA0" w:rsidRDefault="003F669C" w:rsidP="00C06085">
            <w:pPr>
              <w:pStyle w:val="Heading2"/>
              <w:spacing w:before="240"/>
              <w:outlineLvl w:val="1"/>
              <w:rPr>
                <w:color w:val="auto"/>
              </w:rPr>
            </w:pPr>
            <w:r w:rsidRPr="00294DA0">
              <w:rPr>
                <w:color w:val="auto"/>
              </w:rPr>
              <w:t>Summary</w:t>
            </w:r>
          </w:p>
          <w:p w14:paraId="63D0425E" w14:textId="2EEE71D4" w:rsidR="00A407AF" w:rsidRPr="00294DA0" w:rsidRDefault="00A407AF" w:rsidP="00C06085">
            <w:pPr>
              <w:pStyle w:val="NoSpacing"/>
              <w:numPr>
                <w:ilvl w:val="0"/>
                <w:numId w:val="20"/>
              </w:numPr>
              <w:spacing w:before="240"/>
              <w:rPr>
                <w:rFonts w:ascii="Arial" w:hAnsi="Arial" w:cs="Arial"/>
              </w:rPr>
            </w:pPr>
            <w:r w:rsidRPr="00294DA0">
              <w:rPr>
                <w:rFonts w:ascii="Arial" w:hAnsi="Arial" w:cs="Arial"/>
              </w:rPr>
              <w:t>Independent travel training can be provided for young people to increase their skills and confidence to travel on their own</w:t>
            </w:r>
          </w:p>
          <w:p w14:paraId="0E20867A" w14:textId="19684A8C" w:rsidR="003F669C" w:rsidRPr="00294DA0" w:rsidRDefault="003F669C" w:rsidP="00C06085">
            <w:pPr>
              <w:pStyle w:val="NoSpacing"/>
              <w:spacing w:before="240"/>
              <w:rPr>
                <w:rFonts w:ascii="Arial" w:hAnsi="Arial" w:cs="Arial"/>
              </w:rPr>
            </w:pPr>
          </w:p>
        </w:tc>
      </w:tr>
    </w:tbl>
    <w:p w14:paraId="3AE7FB82" w14:textId="77777777" w:rsidR="00EE744D" w:rsidRPr="00294DA0" w:rsidRDefault="00EE744D" w:rsidP="00C06085">
      <w:pPr>
        <w:spacing w:before="240"/>
        <w:rPr>
          <w:rFonts w:ascii="Arial" w:hAnsi="Arial" w:cs="Arial"/>
        </w:rPr>
      </w:pPr>
      <w:r w:rsidRPr="00294DA0">
        <w:rPr>
          <w:rFonts w:ascii="Arial" w:hAnsi="Arial" w:cs="Arial"/>
        </w:rPr>
        <w:br w:type="page"/>
      </w:r>
    </w:p>
    <w:p w14:paraId="27E6837B" w14:textId="415202F0" w:rsidR="00541C97" w:rsidRPr="00294DA0" w:rsidRDefault="00541C97" w:rsidP="00C06085">
      <w:pPr>
        <w:pStyle w:val="Heading1"/>
        <w:rPr>
          <w:rFonts w:eastAsia="Times New Roman"/>
          <w:color w:val="auto"/>
          <w:lang w:val="en-US" w:eastAsia="en-GB"/>
        </w:rPr>
      </w:pPr>
      <w:r w:rsidRPr="00294DA0">
        <w:rPr>
          <w:rFonts w:eastAsia="Times New Roman"/>
          <w:color w:val="auto"/>
          <w:lang w:val="en-US" w:eastAsia="en-GB"/>
        </w:rPr>
        <w:lastRenderedPageBreak/>
        <w:t>Section Nine:  Appeals and Complaints</w:t>
      </w:r>
    </w:p>
    <w:p w14:paraId="57864482" w14:textId="77777777" w:rsidR="00541C97" w:rsidRPr="00294DA0" w:rsidRDefault="00541C97" w:rsidP="00C06085">
      <w:pPr>
        <w:pStyle w:val="Heading2"/>
        <w:spacing w:before="240"/>
        <w:rPr>
          <w:rFonts w:eastAsia="Times New Roman"/>
          <w:color w:val="auto"/>
          <w:lang w:val="en-US" w:eastAsia="en-GB"/>
        </w:rPr>
      </w:pPr>
      <w:r w:rsidRPr="00294DA0">
        <w:rPr>
          <w:rFonts w:eastAsia="Times New Roman"/>
          <w:color w:val="auto"/>
          <w:lang w:val="en-US" w:eastAsia="en-GB"/>
        </w:rPr>
        <w:t>Complaints</w:t>
      </w:r>
    </w:p>
    <w:p w14:paraId="54FF1E0B" w14:textId="0D330465" w:rsidR="00541C97" w:rsidRPr="00294DA0" w:rsidRDefault="00041439"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If</w:t>
      </w:r>
      <w:r w:rsidR="00056D60" w:rsidRPr="00294DA0">
        <w:rPr>
          <w:rFonts w:ascii="Arial" w:eastAsia="Times New Roman" w:hAnsi="Arial" w:cs="Arial"/>
          <w:lang w:val="en-US" w:eastAsia="en-GB"/>
        </w:rPr>
        <w:t xml:space="preserve"> you are dissatisfied with a decision</w:t>
      </w:r>
      <w:r w:rsidRPr="00294DA0">
        <w:rPr>
          <w:rFonts w:ascii="Arial" w:eastAsia="Times New Roman" w:hAnsi="Arial" w:cs="Arial"/>
          <w:lang w:val="en-US" w:eastAsia="en-GB"/>
        </w:rPr>
        <w:t xml:space="preserve"> you may make a complaint which references the decision with which you are dissatisfied </w:t>
      </w:r>
      <w:r w:rsidR="00056D60" w:rsidRPr="00294DA0">
        <w:rPr>
          <w:rFonts w:ascii="Arial" w:eastAsia="Times New Roman" w:hAnsi="Arial" w:cs="Arial"/>
          <w:lang w:val="en-US" w:eastAsia="en-GB"/>
        </w:rPr>
        <w:t>and why</w:t>
      </w:r>
      <w:r w:rsidR="00184954" w:rsidRPr="00294DA0">
        <w:rPr>
          <w:rFonts w:ascii="Arial" w:eastAsia="Times New Roman" w:hAnsi="Arial" w:cs="Arial"/>
          <w:lang w:val="en-US" w:eastAsia="en-GB"/>
        </w:rPr>
        <w:t>.</w:t>
      </w:r>
      <w:r w:rsidR="00541C97" w:rsidRPr="00294DA0">
        <w:rPr>
          <w:rFonts w:ascii="Arial" w:eastAsia="Times New Roman" w:hAnsi="Arial" w:cs="Arial"/>
          <w:lang w:val="en-US" w:eastAsia="en-GB"/>
        </w:rPr>
        <w:t xml:space="preserve">  </w:t>
      </w:r>
      <w:r w:rsidR="00B52C87" w:rsidRPr="00294DA0">
        <w:rPr>
          <w:rFonts w:ascii="Arial" w:eastAsia="Times New Roman" w:hAnsi="Arial" w:cs="Arial"/>
          <w:lang w:val="en-US" w:eastAsia="en-GB"/>
        </w:rPr>
        <w:t xml:space="preserve">For </w:t>
      </w:r>
      <w:r w:rsidR="003D57C9" w:rsidRPr="00294DA0">
        <w:rPr>
          <w:rFonts w:ascii="Arial" w:eastAsia="Times New Roman" w:hAnsi="Arial" w:cs="Arial"/>
          <w:lang w:val="en-US" w:eastAsia="en-GB"/>
        </w:rPr>
        <w:t>example,</w:t>
      </w:r>
      <w:r w:rsidR="00B52C87" w:rsidRPr="00294DA0">
        <w:rPr>
          <w:rFonts w:ascii="Arial" w:eastAsia="Times New Roman" w:hAnsi="Arial" w:cs="Arial"/>
          <w:lang w:val="en-US" w:eastAsia="en-GB"/>
        </w:rPr>
        <w:t xml:space="preserve"> y</w:t>
      </w:r>
      <w:r w:rsidR="00541C97" w:rsidRPr="00294DA0">
        <w:rPr>
          <w:rFonts w:ascii="Arial" w:eastAsia="Times New Roman" w:hAnsi="Arial" w:cs="Arial"/>
          <w:lang w:val="en-US" w:eastAsia="en-GB"/>
        </w:rPr>
        <w:t xml:space="preserve">ou may feel that you have not been treated </w:t>
      </w:r>
      <w:r w:rsidR="00B52C87" w:rsidRPr="00294DA0">
        <w:rPr>
          <w:rFonts w:ascii="Arial" w:eastAsia="Times New Roman" w:hAnsi="Arial" w:cs="Arial"/>
          <w:lang w:val="en-US" w:eastAsia="en-GB"/>
        </w:rPr>
        <w:t xml:space="preserve">fairly, </w:t>
      </w:r>
      <w:r w:rsidR="00541C97" w:rsidRPr="00294DA0">
        <w:rPr>
          <w:rFonts w:ascii="Arial" w:eastAsia="Times New Roman" w:hAnsi="Arial" w:cs="Arial"/>
          <w:lang w:val="en-US" w:eastAsia="en-GB"/>
        </w:rPr>
        <w:t xml:space="preserve"> that you have had to wait </w:t>
      </w:r>
      <w:r w:rsidR="00EE744D" w:rsidRPr="00294DA0">
        <w:rPr>
          <w:rFonts w:ascii="Arial" w:eastAsia="Times New Roman" w:hAnsi="Arial" w:cs="Arial"/>
          <w:lang w:val="en-US" w:eastAsia="en-GB"/>
        </w:rPr>
        <w:t>an</w:t>
      </w:r>
      <w:r w:rsidR="00541C97" w:rsidRPr="00294DA0">
        <w:rPr>
          <w:rFonts w:ascii="Arial" w:eastAsia="Times New Roman" w:hAnsi="Arial" w:cs="Arial"/>
          <w:lang w:val="en-US" w:eastAsia="en-GB"/>
        </w:rPr>
        <w:t xml:space="preserve"> unacceptable amount of time for a response or decision, or that information we have given to you is not correct.</w:t>
      </w:r>
    </w:p>
    <w:p w14:paraId="5423B6B6" w14:textId="6BEF3613" w:rsidR="003F5A0E" w:rsidRPr="00294DA0" w:rsidRDefault="003F5A0E"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If something has gone wrong we would welcome the opportunity to work with you and any other parties involved to understand what happened and what </w:t>
      </w:r>
      <w:r w:rsidR="004F52CF" w:rsidRPr="00294DA0">
        <w:rPr>
          <w:rFonts w:ascii="Arial" w:eastAsia="Times New Roman" w:hAnsi="Arial" w:cs="Arial"/>
          <w:lang w:val="en-US" w:eastAsia="en-GB"/>
        </w:rPr>
        <w:t>can be changed within limits of policy and statutory duty to improve practice in the future.</w:t>
      </w:r>
    </w:p>
    <w:p w14:paraId="3FA4AA68" w14:textId="77777777" w:rsidR="005E6DB8" w:rsidRPr="00294DA0" w:rsidRDefault="005E6DB8" w:rsidP="00C06085">
      <w:pPr>
        <w:pStyle w:val="Heading2"/>
        <w:spacing w:before="240"/>
        <w:jc w:val="both"/>
        <w:rPr>
          <w:rFonts w:eastAsia="Times New Roman"/>
          <w:color w:val="auto"/>
          <w:lang w:val="en-US" w:eastAsia="en-GB"/>
        </w:rPr>
      </w:pPr>
      <w:r w:rsidRPr="00294DA0">
        <w:rPr>
          <w:rFonts w:eastAsia="Times New Roman"/>
          <w:color w:val="auto"/>
          <w:lang w:val="en-US" w:eastAsia="en-GB"/>
        </w:rPr>
        <w:t>Making a Complaint</w:t>
      </w:r>
    </w:p>
    <w:p w14:paraId="0A9699A7" w14:textId="52477669" w:rsidR="005E6DB8" w:rsidRPr="00294DA0" w:rsidRDefault="005E6DB8"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If you feel that we have given you a poor service we ask that you tell the member of staff or their manager as this can be the quickest way to fix the problem and to learn from it.  This won't be recorded as a formal complaint unless </w:t>
      </w:r>
      <w:r w:rsidR="00056D60" w:rsidRPr="00294DA0">
        <w:rPr>
          <w:rFonts w:ascii="Arial" w:eastAsia="Times New Roman" w:hAnsi="Arial" w:cs="Arial"/>
          <w:lang w:val="en-US" w:eastAsia="en-GB"/>
        </w:rPr>
        <w:t xml:space="preserve">let us know </w:t>
      </w:r>
      <w:r w:rsidRPr="00294DA0">
        <w:rPr>
          <w:rFonts w:ascii="Arial" w:eastAsia="Times New Roman" w:hAnsi="Arial" w:cs="Arial"/>
          <w:lang w:val="en-US" w:eastAsia="en-GB"/>
        </w:rPr>
        <w:t xml:space="preserve"> that you would like </w:t>
      </w:r>
      <w:r w:rsidR="00056D60" w:rsidRPr="00294DA0">
        <w:rPr>
          <w:rFonts w:ascii="Arial" w:eastAsia="Times New Roman" w:hAnsi="Arial" w:cs="Arial"/>
          <w:lang w:val="en-US" w:eastAsia="en-GB"/>
        </w:rPr>
        <w:t xml:space="preserve">it to be treated </w:t>
      </w:r>
      <w:r w:rsidRPr="00294DA0">
        <w:rPr>
          <w:rFonts w:ascii="Arial" w:eastAsia="Times New Roman" w:hAnsi="Arial" w:cs="Arial"/>
          <w:lang w:val="en-US" w:eastAsia="en-GB"/>
        </w:rPr>
        <w:t xml:space="preserve"> as one.</w:t>
      </w:r>
      <w:r w:rsidR="00942095" w:rsidRPr="00294DA0">
        <w:rPr>
          <w:rFonts w:ascii="Arial" w:eastAsia="Times New Roman" w:hAnsi="Arial" w:cs="Arial"/>
          <w:lang w:val="en-US" w:eastAsia="en-GB"/>
        </w:rPr>
        <w:t xml:space="preserve">  You can find more information on making a complaint </w:t>
      </w:r>
      <w:hyperlink r:id="rId17" w:history="1">
        <w:r w:rsidR="00942095" w:rsidRPr="00294DA0">
          <w:rPr>
            <w:rStyle w:val="Hyperlink"/>
            <w:rFonts w:ascii="Arial" w:eastAsia="Times New Roman" w:hAnsi="Arial" w:cs="Arial"/>
            <w:color w:val="auto"/>
            <w:lang w:val="en-US" w:eastAsia="en-GB"/>
          </w:rPr>
          <w:t>here</w:t>
        </w:r>
      </w:hyperlink>
    </w:p>
    <w:p w14:paraId="3A64AFC8" w14:textId="77777777" w:rsidR="005E6DB8" w:rsidRPr="00294DA0" w:rsidRDefault="005E6DB8" w:rsidP="00C06085">
      <w:pPr>
        <w:pStyle w:val="Heading3"/>
        <w:spacing w:before="240"/>
        <w:jc w:val="both"/>
        <w:rPr>
          <w:rFonts w:eastAsia="Times New Roman"/>
          <w:color w:val="auto"/>
          <w:lang w:val="en-US" w:eastAsia="en-GB"/>
        </w:rPr>
      </w:pPr>
      <w:r w:rsidRPr="00294DA0">
        <w:rPr>
          <w:rFonts w:eastAsia="Times New Roman"/>
          <w:color w:val="auto"/>
          <w:lang w:val="en-US" w:eastAsia="en-GB"/>
        </w:rPr>
        <w:t>Stage One</w:t>
      </w:r>
    </w:p>
    <w:p w14:paraId="43B86A97" w14:textId="35BC62A4" w:rsidR="005E6DB8" w:rsidRPr="00294DA0" w:rsidRDefault="005E6DB8"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You can make a complaint in person, by phone, by email or by completing the online form.</w:t>
      </w:r>
      <w:r w:rsidR="00056D60" w:rsidRPr="00294DA0">
        <w:rPr>
          <w:rFonts w:ascii="Arial" w:eastAsia="Times New Roman" w:hAnsi="Arial" w:cs="Arial"/>
          <w:lang w:val="en-US" w:eastAsia="en-GB"/>
        </w:rPr>
        <w:t xml:space="preserve">  We recommend making a complaint by email or completing the online form because it provides a written record </w:t>
      </w:r>
    </w:p>
    <w:p w14:paraId="24002128" w14:textId="77777777" w:rsidR="005E6DB8" w:rsidRPr="00294DA0" w:rsidRDefault="005E6DB8"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We will acknowledge that we have received your complaint within 2 working days and tell you who will be looking in to your complaint.</w:t>
      </w:r>
    </w:p>
    <w:p w14:paraId="34CE7979" w14:textId="77777777" w:rsidR="005E6DB8" w:rsidRPr="00294DA0" w:rsidRDefault="005E6DB8"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We aim to respond to all complaints within 10 working days.   If your complaint is complicated we may need to take longer to respond but we will let you know when we will be able to respond.</w:t>
      </w:r>
    </w:p>
    <w:p w14:paraId="3BCA2C27" w14:textId="77777777" w:rsidR="005E6DB8" w:rsidRPr="00294DA0" w:rsidRDefault="005E6DB8" w:rsidP="00C06085">
      <w:pPr>
        <w:pStyle w:val="Heading3"/>
        <w:spacing w:before="240"/>
        <w:jc w:val="both"/>
        <w:rPr>
          <w:rFonts w:eastAsia="Times New Roman"/>
          <w:color w:val="auto"/>
          <w:lang w:val="en-US" w:eastAsia="en-GB"/>
        </w:rPr>
      </w:pPr>
      <w:r w:rsidRPr="00294DA0">
        <w:rPr>
          <w:rFonts w:eastAsia="Times New Roman"/>
          <w:color w:val="auto"/>
          <w:lang w:val="en-US" w:eastAsia="en-GB"/>
        </w:rPr>
        <w:t>Stage Two</w:t>
      </w:r>
    </w:p>
    <w:p w14:paraId="560CA0AB" w14:textId="5CB4D77C" w:rsidR="005E6DB8" w:rsidRPr="00294DA0" w:rsidRDefault="005E6DB8"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If you are not happy with the response to your complaint you can </w:t>
      </w:r>
      <w:r w:rsidR="00041439" w:rsidRPr="00294DA0">
        <w:rPr>
          <w:rFonts w:ascii="Arial" w:eastAsia="Times New Roman" w:hAnsi="Arial" w:cs="Arial"/>
          <w:lang w:val="en-US" w:eastAsia="en-GB"/>
        </w:rPr>
        <w:t>request</w:t>
      </w:r>
      <w:r w:rsidRPr="00294DA0">
        <w:rPr>
          <w:rFonts w:ascii="Arial" w:eastAsia="Times New Roman" w:hAnsi="Arial" w:cs="Arial"/>
          <w:lang w:val="en-US" w:eastAsia="en-GB"/>
        </w:rPr>
        <w:t xml:space="preserve"> that an officer</w:t>
      </w:r>
      <w:r w:rsidR="00041439" w:rsidRPr="00294DA0">
        <w:rPr>
          <w:rFonts w:ascii="Arial" w:eastAsia="Times New Roman" w:hAnsi="Arial" w:cs="Arial"/>
          <w:lang w:val="en-US" w:eastAsia="en-GB"/>
        </w:rPr>
        <w:t>,</w:t>
      </w:r>
      <w:r w:rsidRPr="00294DA0">
        <w:rPr>
          <w:rFonts w:ascii="Arial" w:eastAsia="Times New Roman" w:hAnsi="Arial" w:cs="Arial"/>
          <w:lang w:val="en-US" w:eastAsia="en-GB"/>
        </w:rPr>
        <w:t xml:space="preserve"> </w:t>
      </w:r>
      <w:r w:rsidR="00041439" w:rsidRPr="00294DA0">
        <w:rPr>
          <w:rFonts w:ascii="Arial" w:eastAsia="Times New Roman" w:hAnsi="Arial" w:cs="Arial"/>
          <w:lang w:val="en-US" w:eastAsia="en-GB"/>
        </w:rPr>
        <w:t>who shall not have been directly connected with the original decision or dealt with the compliant ,</w:t>
      </w:r>
      <w:r w:rsidRPr="00294DA0">
        <w:rPr>
          <w:rFonts w:ascii="Arial" w:eastAsia="Times New Roman" w:hAnsi="Arial" w:cs="Arial"/>
          <w:lang w:val="en-US" w:eastAsia="en-GB"/>
        </w:rPr>
        <w:t xml:space="preserve"> investigate.  You need to request this within 10 working days of receiving our response to the Stage One complaint and must do so in writing.  You will need to tell us why you are unhappy with the response received and what outcome you would like from your complaint.</w:t>
      </w:r>
    </w:p>
    <w:p w14:paraId="72C905E7" w14:textId="77777777" w:rsidR="005E6DB8" w:rsidRPr="00294DA0" w:rsidRDefault="005E6DB8"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Stage Two reviews will be carried out by a Complaint Investigation Officer with a Senior Manager not involved in the original complaint.</w:t>
      </w:r>
    </w:p>
    <w:p w14:paraId="501B6CCC" w14:textId="77777777" w:rsidR="005E6DB8" w:rsidRPr="00294DA0" w:rsidRDefault="005E6DB8"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We will acknowledge your complaint within 2 working days and respond within 20 working days.</w:t>
      </w:r>
    </w:p>
    <w:p w14:paraId="23BC1BE6" w14:textId="77777777" w:rsidR="00541C97" w:rsidRPr="00294DA0" w:rsidRDefault="00541C97" w:rsidP="00C06085">
      <w:pPr>
        <w:pStyle w:val="Heading3"/>
        <w:spacing w:before="240"/>
        <w:jc w:val="both"/>
        <w:rPr>
          <w:rFonts w:eastAsia="Times New Roman"/>
          <w:color w:val="auto"/>
          <w:lang w:val="en-US" w:eastAsia="en-GB"/>
        </w:rPr>
      </w:pPr>
      <w:r w:rsidRPr="00294DA0">
        <w:rPr>
          <w:rFonts w:eastAsia="Times New Roman"/>
          <w:color w:val="auto"/>
          <w:lang w:val="en-US" w:eastAsia="en-GB"/>
        </w:rPr>
        <w:t>Appeal</w:t>
      </w:r>
    </w:p>
    <w:p w14:paraId="0287038D" w14:textId="77777777"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In the case of an appeal you may be happy with how you have been treated and engaged with but you feel that the wrong decision has been made and you would like us to look at it again.</w:t>
      </w:r>
    </w:p>
    <w:p w14:paraId="614D4D45" w14:textId="705E0830"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lastRenderedPageBreak/>
        <w:t xml:space="preserve">If you want to </w:t>
      </w:r>
      <w:r w:rsidR="00CF00DB" w:rsidRPr="00294DA0">
        <w:rPr>
          <w:rFonts w:ascii="Arial" w:eastAsia="Times New Roman" w:hAnsi="Arial" w:cs="Arial"/>
          <w:lang w:val="en-US" w:eastAsia="en-GB"/>
        </w:rPr>
        <w:t xml:space="preserve">make an </w:t>
      </w:r>
      <w:r w:rsidRPr="00294DA0">
        <w:rPr>
          <w:rFonts w:ascii="Arial" w:eastAsia="Times New Roman" w:hAnsi="Arial" w:cs="Arial"/>
          <w:lang w:val="en-US" w:eastAsia="en-GB"/>
        </w:rPr>
        <w:t xml:space="preserve">appeal about a decision made regarding your child's home to school travel assistance you need to do so within 20 </w:t>
      </w:r>
      <w:r w:rsidR="0000220D" w:rsidRPr="00294DA0">
        <w:rPr>
          <w:rFonts w:ascii="Arial" w:eastAsia="Times New Roman" w:hAnsi="Arial" w:cs="Arial"/>
          <w:lang w:val="en-US" w:eastAsia="en-GB"/>
        </w:rPr>
        <w:t>working</w:t>
      </w:r>
      <w:r w:rsidRPr="00294DA0">
        <w:rPr>
          <w:rFonts w:ascii="Arial" w:eastAsia="Times New Roman" w:hAnsi="Arial" w:cs="Arial"/>
          <w:lang w:val="en-US" w:eastAsia="en-GB"/>
        </w:rPr>
        <w:t xml:space="preserve"> days of </w:t>
      </w:r>
      <w:r w:rsidR="000F6085" w:rsidRPr="00294DA0">
        <w:rPr>
          <w:rFonts w:ascii="Arial" w:eastAsia="Times New Roman" w:hAnsi="Arial" w:cs="Arial"/>
          <w:lang w:val="en-US" w:eastAsia="en-GB"/>
        </w:rPr>
        <w:t>the decision and / or the method of travel assistance that will be provided</w:t>
      </w:r>
      <w:r w:rsidR="00CF00DB" w:rsidRPr="00294DA0">
        <w:rPr>
          <w:rFonts w:ascii="Arial" w:eastAsia="Times New Roman" w:hAnsi="Arial" w:cs="Arial"/>
          <w:lang w:val="en-US" w:eastAsia="en-GB"/>
        </w:rPr>
        <w:t>.</w:t>
      </w:r>
    </w:p>
    <w:p w14:paraId="515CF763" w14:textId="369CB325"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When you complete the appeals form please tell us why you </w:t>
      </w:r>
      <w:r w:rsidR="00056D60" w:rsidRPr="00294DA0">
        <w:rPr>
          <w:rFonts w:ascii="Arial" w:eastAsia="Times New Roman" w:hAnsi="Arial" w:cs="Arial"/>
          <w:lang w:val="en-US" w:eastAsia="en-GB"/>
        </w:rPr>
        <w:t xml:space="preserve">are dissatisfied </w:t>
      </w:r>
      <w:r w:rsidR="00184954" w:rsidRPr="00294DA0">
        <w:rPr>
          <w:rFonts w:ascii="Arial" w:eastAsia="Times New Roman" w:hAnsi="Arial" w:cs="Arial"/>
          <w:lang w:val="en-US" w:eastAsia="en-GB"/>
        </w:rPr>
        <w:t>with the</w:t>
      </w:r>
      <w:r w:rsidRPr="00294DA0">
        <w:rPr>
          <w:rFonts w:ascii="Arial" w:eastAsia="Times New Roman" w:hAnsi="Arial" w:cs="Arial"/>
          <w:lang w:val="en-US" w:eastAsia="en-GB"/>
        </w:rPr>
        <w:t xml:space="preserve"> decision and provide any additional information that may not have been considered when the original decision was made.</w:t>
      </w:r>
    </w:p>
    <w:p w14:paraId="0776C767" w14:textId="080DFADD" w:rsidR="00C76690" w:rsidRPr="00294DA0" w:rsidRDefault="00C76690"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If as part of your</w:t>
      </w:r>
      <w:r w:rsidR="004F5D70" w:rsidRPr="00294DA0">
        <w:rPr>
          <w:rFonts w:ascii="Arial" w:eastAsia="Times New Roman" w:hAnsi="Arial" w:cs="Arial"/>
          <w:lang w:val="en-US" w:eastAsia="en-GB"/>
        </w:rPr>
        <w:t xml:space="preserve"> stage 2</w:t>
      </w:r>
      <w:r w:rsidRPr="00294DA0">
        <w:rPr>
          <w:rFonts w:ascii="Arial" w:eastAsia="Times New Roman" w:hAnsi="Arial" w:cs="Arial"/>
          <w:lang w:val="en-US" w:eastAsia="en-GB"/>
        </w:rPr>
        <w:t xml:space="preserve"> appeal you would like to attend the appeal meeting to </w:t>
      </w:r>
      <w:r w:rsidR="004F5D70" w:rsidRPr="00294DA0">
        <w:rPr>
          <w:rFonts w:ascii="Arial" w:eastAsia="Times New Roman" w:hAnsi="Arial" w:cs="Arial"/>
          <w:lang w:val="en-US" w:eastAsia="en-GB"/>
        </w:rPr>
        <w:t>tell us about the</w:t>
      </w:r>
      <w:r w:rsidRPr="00294DA0">
        <w:rPr>
          <w:rFonts w:ascii="Arial" w:eastAsia="Times New Roman" w:hAnsi="Arial" w:cs="Arial"/>
          <w:lang w:val="en-US" w:eastAsia="en-GB"/>
        </w:rPr>
        <w:t xml:space="preserve"> circumstances and grounds for your appeal please let us know so that we can</w:t>
      </w:r>
      <w:r w:rsidR="004F5D70" w:rsidRPr="00294DA0">
        <w:rPr>
          <w:rFonts w:ascii="Arial" w:eastAsia="Times New Roman" w:hAnsi="Arial" w:cs="Arial"/>
          <w:lang w:val="en-US" w:eastAsia="en-GB"/>
        </w:rPr>
        <w:t xml:space="preserve"> arrange for you to do so</w:t>
      </w:r>
      <w:r w:rsidRPr="00294DA0">
        <w:rPr>
          <w:rFonts w:ascii="Arial" w:eastAsia="Times New Roman" w:hAnsi="Arial" w:cs="Arial"/>
          <w:lang w:val="en-US" w:eastAsia="en-GB"/>
        </w:rPr>
        <w:t xml:space="preserve"> </w:t>
      </w:r>
    </w:p>
    <w:p w14:paraId="602254C3" w14:textId="77777777" w:rsidR="00541C97" w:rsidRPr="00294DA0" w:rsidRDefault="00541C97" w:rsidP="00C06085">
      <w:pPr>
        <w:pStyle w:val="Heading2"/>
        <w:spacing w:before="240"/>
        <w:jc w:val="both"/>
        <w:rPr>
          <w:rFonts w:eastAsia="Times New Roman"/>
          <w:color w:val="auto"/>
          <w:lang w:val="en-US" w:eastAsia="en-GB"/>
        </w:rPr>
      </w:pPr>
      <w:r w:rsidRPr="00294DA0">
        <w:rPr>
          <w:rFonts w:eastAsia="Times New Roman"/>
          <w:color w:val="auto"/>
          <w:lang w:val="en-US" w:eastAsia="en-GB"/>
        </w:rPr>
        <w:t>Reasons for Appealing:</w:t>
      </w:r>
    </w:p>
    <w:p w14:paraId="38B15043" w14:textId="77777777" w:rsidR="00541C97" w:rsidRPr="00294DA0" w:rsidRDefault="00541C97" w:rsidP="00C06085">
      <w:pPr>
        <w:pStyle w:val="ListParagraph"/>
        <w:numPr>
          <w:ilvl w:val="0"/>
          <w:numId w:val="11"/>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The eligibly decision is incorrect</w:t>
      </w:r>
    </w:p>
    <w:p w14:paraId="0560E1C0" w14:textId="77777777" w:rsidR="00541C97" w:rsidRPr="00294DA0" w:rsidRDefault="00541C97" w:rsidP="00C06085">
      <w:pPr>
        <w:pStyle w:val="ListParagraph"/>
        <w:numPr>
          <w:ilvl w:val="0"/>
          <w:numId w:val="11"/>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The method of travel assistance offered is not appropriate</w:t>
      </w:r>
    </w:p>
    <w:p w14:paraId="3FE279E3" w14:textId="071F336D"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There is a </w:t>
      </w:r>
      <w:r w:rsidR="00EE744D" w:rsidRPr="00294DA0">
        <w:rPr>
          <w:rFonts w:ascii="Arial" w:eastAsia="Times New Roman" w:hAnsi="Arial" w:cs="Arial"/>
          <w:lang w:val="en-US" w:eastAsia="en-GB"/>
        </w:rPr>
        <w:t>two-stage</w:t>
      </w:r>
      <w:r w:rsidRPr="00294DA0">
        <w:rPr>
          <w:rFonts w:ascii="Arial" w:eastAsia="Times New Roman" w:hAnsi="Arial" w:cs="Arial"/>
          <w:lang w:val="en-US" w:eastAsia="en-GB"/>
        </w:rPr>
        <w:t xml:space="preserve"> process for considering Appeals.</w:t>
      </w:r>
    </w:p>
    <w:p w14:paraId="14EE155A" w14:textId="0FA090FC" w:rsidR="00541C97" w:rsidRPr="00294DA0" w:rsidRDefault="00541C97" w:rsidP="00C06085">
      <w:pPr>
        <w:pStyle w:val="Heading2"/>
        <w:spacing w:before="240"/>
        <w:jc w:val="both"/>
        <w:rPr>
          <w:rFonts w:eastAsia="Times New Roman"/>
          <w:color w:val="auto"/>
          <w:lang w:val="en-US" w:eastAsia="en-GB"/>
        </w:rPr>
      </w:pPr>
      <w:r w:rsidRPr="00294DA0">
        <w:rPr>
          <w:rFonts w:eastAsia="Times New Roman"/>
          <w:color w:val="auto"/>
          <w:lang w:val="en-US" w:eastAsia="en-GB"/>
        </w:rPr>
        <w:t>Stage One: Review by Officer</w:t>
      </w:r>
    </w:p>
    <w:p w14:paraId="39F7AAB0" w14:textId="470C467C"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This appeal stage </w:t>
      </w:r>
      <w:r w:rsidR="00041439" w:rsidRPr="00294DA0">
        <w:rPr>
          <w:rFonts w:ascii="Arial" w:eastAsia="Times New Roman" w:hAnsi="Arial" w:cs="Arial"/>
          <w:lang w:val="en-US" w:eastAsia="en-GB"/>
        </w:rPr>
        <w:t>investigates whether</w:t>
      </w:r>
      <w:r w:rsidR="00AA2BB1" w:rsidRPr="00294DA0">
        <w:rPr>
          <w:rFonts w:ascii="Arial" w:eastAsia="Times New Roman" w:hAnsi="Arial" w:cs="Arial"/>
          <w:lang w:val="en-US" w:eastAsia="en-GB"/>
        </w:rPr>
        <w:t xml:space="preserve"> the original decision was made correctly considering all the information provided and also considers any additional information provided as part of the stage one appeal.</w:t>
      </w:r>
    </w:p>
    <w:p w14:paraId="2703C701" w14:textId="3917C6BB" w:rsidR="00541C97" w:rsidRPr="00294DA0" w:rsidRDefault="009B5192"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The appeal will be considered by an </w:t>
      </w:r>
      <w:r w:rsidR="00193E7C" w:rsidRPr="00294DA0">
        <w:rPr>
          <w:rFonts w:ascii="Arial" w:eastAsia="Times New Roman" w:hAnsi="Arial" w:cs="Arial"/>
          <w:lang w:val="en-US" w:eastAsia="en-GB"/>
        </w:rPr>
        <w:t>officer</w:t>
      </w:r>
      <w:r w:rsidRPr="00294DA0">
        <w:rPr>
          <w:rFonts w:ascii="Arial" w:eastAsia="Times New Roman" w:hAnsi="Arial" w:cs="Arial"/>
          <w:lang w:val="en-US" w:eastAsia="en-GB"/>
        </w:rPr>
        <w:t xml:space="preserve"> who was not involved in the original decision and overseen by a manager </w:t>
      </w:r>
      <w:r w:rsidR="00193E7C" w:rsidRPr="00294DA0">
        <w:rPr>
          <w:rFonts w:ascii="Arial" w:eastAsia="Times New Roman" w:hAnsi="Arial" w:cs="Arial"/>
          <w:lang w:val="en-US" w:eastAsia="en-GB"/>
        </w:rPr>
        <w:t>who also was not involved in the original decision</w:t>
      </w:r>
    </w:p>
    <w:p w14:paraId="417EFDC3" w14:textId="04A4A883"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We have 20 working days to consider the Stage One Appeal.</w:t>
      </w:r>
    </w:p>
    <w:p w14:paraId="2788002C" w14:textId="77777777"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Once considered we will write to you and let you know</w:t>
      </w:r>
    </w:p>
    <w:p w14:paraId="277B52E1" w14:textId="49463E0C" w:rsidR="00541C97" w:rsidRPr="00294DA0" w:rsidRDefault="00541C97" w:rsidP="00C06085">
      <w:pPr>
        <w:pStyle w:val="ListParagraph"/>
        <w:numPr>
          <w:ilvl w:val="0"/>
          <w:numId w:val="10"/>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What decision has been made about eligibility and travel assistance type</w:t>
      </w:r>
      <w:r w:rsidR="005E6DB8" w:rsidRPr="00294DA0">
        <w:rPr>
          <w:rFonts w:ascii="Arial" w:eastAsia="Times New Roman" w:hAnsi="Arial" w:cs="Arial"/>
          <w:lang w:val="en-US" w:eastAsia="en-GB"/>
        </w:rPr>
        <w:t>, and the next steps if your appeal has been successful</w:t>
      </w:r>
    </w:p>
    <w:p w14:paraId="1C9DDDB3" w14:textId="77777777" w:rsidR="00541C97" w:rsidRPr="00294DA0" w:rsidRDefault="00541C97" w:rsidP="00C06085">
      <w:pPr>
        <w:pStyle w:val="ListParagraph"/>
        <w:numPr>
          <w:ilvl w:val="0"/>
          <w:numId w:val="10"/>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Any other departments or agencies that were involved in the decision</w:t>
      </w:r>
    </w:p>
    <w:p w14:paraId="6F4EE8FA" w14:textId="3CF8E3DB" w:rsidR="00541C97" w:rsidRPr="00294DA0" w:rsidRDefault="00541C97" w:rsidP="00C06085">
      <w:pPr>
        <w:pStyle w:val="ListParagraph"/>
        <w:numPr>
          <w:ilvl w:val="0"/>
          <w:numId w:val="10"/>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Why we have made the decision </w:t>
      </w:r>
    </w:p>
    <w:p w14:paraId="1F7C68BB" w14:textId="334A161C" w:rsidR="009B5192" w:rsidRPr="00294DA0" w:rsidRDefault="00824538" w:rsidP="00C06085">
      <w:pPr>
        <w:pStyle w:val="ListParagraph"/>
        <w:numPr>
          <w:ilvl w:val="0"/>
          <w:numId w:val="10"/>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The</w:t>
      </w:r>
      <w:r w:rsidR="009B5192" w:rsidRPr="00294DA0">
        <w:rPr>
          <w:rFonts w:ascii="Arial" w:eastAsia="Times New Roman" w:hAnsi="Arial" w:cs="Arial"/>
          <w:lang w:val="en-US" w:eastAsia="en-GB"/>
        </w:rPr>
        <w:t xml:space="preserve"> factors we considered in making the decision</w:t>
      </w:r>
    </w:p>
    <w:p w14:paraId="414CAD91" w14:textId="77777777" w:rsidR="00541C97" w:rsidRPr="00294DA0" w:rsidRDefault="00541C97" w:rsidP="00C06085">
      <w:pPr>
        <w:pStyle w:val="ListParagraph"/>
        <w:numPr>
          <w:ilvl w:val="0"/>
          <w:numId w:val="10"/>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How we made the decision</w:t>
      </w:r>
    </w:p>
    <w:p w14:paraId="35AB5923" w14:textId="77777777" w:rsidR="00541C97" w:rsidRPr="00294DA0" w:rsidRDefault="00541C97" w:rsidP="00C06085">
      <w:pPr>
        <w:pStyle w:val="ListParagraph"/>
        <w:numPr>
          <w:ilvl w:val="0"/>
          <w:numId w:val="10"/>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What to do if you are not happy with the decision  (Stage Two)</w:t>
      </w:r>
    </w:p>
    <w:p w14:paraId="42CC4807" w14:textId="77777777" w:rsidR="00541C97" w:rsidRPr="00294DA0" w:rsidRDefault="00541C97" w:rsidP="00C06085">
      <w:pPr>
        <w:pStyle w:val="Heading2"/>
        <w:spacing w:before="240"/>
        <w:jc w:val="both"/>
        <w:rPr>
          <w:rFonts w:eastAsia="Times New Roman"/>
          <w:color w:val="auto"/>
          <w:lang w:val="en-US" w:eastAsia="en-GB"/>
        </w:rPr>
      </w:pPr>
      <w:r w:rsidRPr="00294DA0">
        <w:rPr>
          <w:rFonts w:eastAsia="Times New Roman"/>
          <w:color w:val="auto"/>
          <w:lang w:val="en-US" w:eastAsia="en-GB"/>
        </w:rPr>
        <w:t>Stage Two: Review by an independent appeal panel</w:t>
      </w:r>
    </w:p>
    <w:p w14:paraId="788E31A7" w14:textId="77777777"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You have 20 working days from being contacted with the outcome of your Stage One appeal to make a Stage Two application.  You must request that your appeal moves to Stage Two in writing.</w:t>
      </w:r>
    </w:p>
    <w:p w14:paraId="4D242A39" w14:textId="46AE3657"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The officers who carry out the review will not have been involved in the original decision or in the Stage One Appeal.  They will still be officers from Stoke-on-Trent City Council and will have </w:t>
      </w:r>
      <w:r w:rsidR="00824538" w:rsidRPr="00294DA0">
        <w:rPr>
          <w:rFonts w:ascii="Arial" w:eastAsia="Times New Roman" w:hAnsi="Arial" w:cs="Arial"/>
          <w:lang w:val="en-US" w:eastAsia="en-GB"/>
        </w:rPr>
        <w:t xml:space="preserve">the relevant </w:t>
      </w:r>
      <w:r w:rsidRPr="00294DA0">
        <w:rPr>
          <w:rFonts w:ascii="Arial" w:eastAsia="Times New Roman" w:hAnsi="Arial" w:cs="Arial"/>
          <w:lang w:val="en-US" w:eastAsia="en-GB"/>
        </w:rPr>
        <w:t xml:space="preserve">knowledge and experience to understand the information presented and </w:t>
      </w:r>
      <w:r w:rsidR="002F1CB5" w:rsidRPr="00294DA0">
        <w:rPr>
          <w:rFonts w:ascii="Arial" w:eastAsia="Times New Roman" w:hAnsi="Arial" w:cs="Arial"/>
          <w:lang w:val="en-US" w:eastAsia="en-GB"/>
        </w:rPr>
        <w:t xml:space="preserve">the </w:t>
      </w:r>
      <w:r w:rsidRPr="00294DA0">
        <w:rPr>
          <w:rFonts w:ascii="Arial" w:eastAsia="Times New Roman" w:hAnsi="Arial" w:cs="Arial"/>
          <w:lang w:val="en-US" w:eastAsia="en-GB"/>
        </w:rPr>
        <w:t>impact of their decision.  At least one officer involved in the review must be a Strategic Manager or senior</w:t>
      </w:r>
      <w:r w:rsidR="0000220D" w:rsidRPr="00294DA0">
        <w:rPr>
          <w:rFonts w:ascii="Arial" w:eastAsia="Times New Roman" w:hAnsi="Arial" w:cs="Arial"/>
          <w:lang w:val="en-US" w:eastAsia="en-GB"/>
        </w:rPr>
        <w:t>, and a minimum of two officers must be involved in the review.</w:t>
      </w:r>
    </w:p>
    <w:p w14:paraId="5B77B8F4" w14:textId="17F9EDA8"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We have 40 working days</w:t>
      </w:r>
      <w:r w:rsidR="005E6DB8" w:rsidRPr="00294DA0">
        <w:rPr>
          <w:rFonts w:ascii="Arial" w:eastAsia="Times New Roman" w:hAnsi="Arial" w:cs="Arial"/>
          <w:lang w:val="en-US" w:eastAsia="en-GB"/>
        </w:rPr>
        <w:t xml:space="preserve"> from when we receive your written notification</w:t>
      </w:r>
      <w:r w:rsidRPr="00294DA0">
        <w:rPr>
          <w:rFonts w:ascii="Arial" w:eastAsia="Times New Roman" w:hAnsi="Arial" w:cs="Arial"/>
          <w:lang w:val="en-US" w:eastAsia="en-GB"/>
        </w:rPr>
        <w:t xml:space="preserve"> to consider the Stage Two Appeal</w:t>
      </w:r>
      <w:r w:rsidR="00942095" w:rsidRPr="00294DA0">
        <w:rPr>
          <w:rFonts w:ascii="Arial" w:eastAsia="Times New Roman" w:hAnsi="Arial" w:cs="Arial"/>
          <w:lang w:val="en-US" w:eastAsia="en-GB"/>
        </w:rPr>
        <w:t>.</w:t>
      </w:r>
    </w:p>
    <w:p w14:paraId="522CA63C" w14:textId="77777777"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lastRenderedPageBreak/>
        <w:t>Once considered we will write to you and let you know</w:t>
      </w:r>
    </w:p>
    <w:p w14:paraId="15F24063" w14:textId="6A1EF9A8" w:rsidR="00541C97" w:rsidRPr="00294DA0" w:rsidRDefault="00541C97" w:rsidP="00C06085">
      <w:pPr>
        <w:pStyle w:val="ListParagraph"/>
        <w:numPr>
          <w:ilvl w:val="0"/>
          <w:numId w:val="9"/>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What decision has been made about eligibility and travel assistance type</w:t>
      </w:r>
      <w:r w:rsidR="005E6DB8" w:rsidRPr="00294DA0">
        <w:rPr>
          <w:rFonts w:ascii="Arial" w:eastAsia="Times New Roman" w:hAnsi="Arial" w:cs="Arial"/>
          <w:lang w:val="en-US" w:eastAsia="en-GB"/>
        </w:rPr>
        <w:t>, and the next steps if your appeal has been successful</w:t>
      </w:r>
      <w:r w:rsidR="00942095" w:rsidRPr="00294DA0">
        <w:rPr>
          <w:rFonts w:ascii="Arial" w:eastAsia="Times New Roman" w:hAnsi="Arial" w:cs="Arial"/>
          <w:lang w:val="en-US" w:eastAsia="en-GB"/>
        </w:rPr>
        <w:t>.</w:t>
      </w:r>
    </w:p>
    <w:p w14:paraId="099CE1B9" w14:textId="415C81A4" w:rsidR="00541C97" w:rsidRPr="00294DA0" w:rsidRDefault="00541C97" w:rsidP="00C06085">
      <w:pPr>
        <w:pStyle w:val="ListParagraph"/>
        <w:numPr>
          <w:ilvl w:val="0"/>
          <w:numId w:val="9"/>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What we considered when making the decision</w:t>
      </w:r>
      <w:r w:rsidR="00942095" w:rsidRPr="00294DA0">
        <w:rPr>
          <w:rFonts w:ascii="Arial" w:eastAsia="Times New Roman" w:hAnsi="Arial" w:cs="Arial"/>
          <w:lang w:val="en-US" w:eastAsia="en-GB"/>
        </w:rPr>
        <w:t>.</w:t>
      </w:r>
    </w:p>
    <w:p w14:paraId="628C1BD2" w14:textId="24677575" w:rsidR="00541C97" w:rsidRPr="00294DA0" w:rsidRDefault="002F1CB5" w:rsidP="00C06085">
      <w:pPr>
        <w:pStyle w:val="ListParagraph"/>
        <w:numPr>
          <w:ilvl w:val="0"/>
          <w:numId w:val="9"/>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The </w:t>
      </w:r>
      <w:r w:rsidR="00541C97" w:rsidRPr="00294DA0">
        <w:rPr>
          <w:rFonts w:ascii="Arial" w:eastAsia="Times New Roman" w:hAnsi="Arial" w:cs="Arial"/>
          <w:lang w:val="en-US" w:eastAsia="en-GB"/>
        </w:rPr>
        <w:t xml:space="preserve"> departments or agencies that were involved in the decision</w:t>
      </w:r>
      <w:r w:rsidR="00942095" w:rsidRPr="00294DA0">
        <w:rPr>
          <w:rFonts w:ascii="Arial" w:eastAsia="Times New Roman" w:hAnsi="Arial" w:cs="Arial"/>
          <w:lang w:val="en-US" w:eastAsia="en-GB"/>
        </w:rPr>
        <w:t>.</w:t>
      </w:r>
    </w:p>
    <w:p w14:paraId="3414282C" w14:textId="3011D8C8" w:rsidR="00541C97" w:rsidRPr="00294DA0" w:rsidRDefault="00541C97" w:rsidP="00C06085">
      <w:pPr>
        <w:pStyle w:val="ListParagraph"/>
        <w:numPr>
          <w:ilvl w:val="0"/>
          <w:numId w:val="9"/>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Why we have made the decision</w:t>
      </w:r>
      <w:r w:rsidR="00942095" w:rsidRPr="00294DA0">
        <w:rPr>
          <w:rFonts w:ascii="Arial" w:eastAsia="Times New Roman" w:hAnsi="Arial" w:cs="Arial"/>
          <w:lang w:val="en-US" w:eastAsia="en-GB"/>
        </w:rPr>
        <w:t>.</w:t>
      </w:r>
    </w:p>
    <w:p w14:paraId="0455F482" w14:textId="6882FE91" w:rsidR="00541C97" w:rsidRPr="00294DA0" w:rsidRDefault="00541C97" w:rsidP="00C06085">
      <w:pPr>
        <w:pStyle w:val="ListParagraph"/>
        <w:numPr>
          <w:ilvl w:val="0"/>
          <w:numId w:val="9"/>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How we made the decision</w:t>
      </w:r>
      <w:r w:rsidR="00942095" w:rsidRPr="00294DA0">
        <w:rPr>
          <w:rFonts w:ascii="Arial" w:eastAsia="Times New Roman" w:hAnsi="Arial" w:cs="Arial"/>
          <w:lang w:val="en-US" w:eastAsia="en-GB"/>
        </w:rPr>
        <w:t>.</w:t>
      </w:r>
    </w:p>
    <w:p w14:paraId="7091CE81" w14:textId="5598A461" w:rsidR="00541C97" w:rsidRPr="00294DA0" w:rsidRDefault="00541C97" w:rsidP="00C06085">
      <w:pPr>
        <w:pStyle w:val="ListParagraph"/>
        <w:numPr>
          <w:ilvl w:val="0"/>
          <w:numId w:val="9"/>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What to do if you are </w:t>
      </w:r>
      <w:r w:rsidR="002F1CB5" w:rsidRPr="00294DA0">
        <w:rPr>
          <w:rFonts w:ascii="Arial" w:eastAsia="Times New Roman" w:hAnsi="Arial" w:cs="Arial"/>
          <w:lang w:val="en-US" w:eastAsia="en-GB"/>
        </w:rPr>
        <w:t xml:space="preserve">still dissatisfied </w:t>
      </w:r>
      <w:r w:rsidRPr="00294DA0">
        <w:rPr>
          <w:rFonts w:ascii="Arial" w:eastAsia="Times New Roman" w:hAnsi="Arial" w:cs="Arial"/>
          <w:lang w:val="en-US" w:eastAsia="en-GB"/>
        </w:rPr>
        <w:t>with the decision (Local Government Ombudsman)</w:t>
      </w:r>
      <w:r w:rsidR="00942095" w:rsidRPr="00294DA0">
        <w:rPr>
          <w:rFonts w:ascii="Arial" w:eastAsia="Times New Roman" w:hAnsi="Arial" w:cs="Arial"/>
          <w:lang w:val="en-US" w:eastAsia="en-GB"/>
        </w:rPr>
        <w:t>.</w:t>
      </w:r>
    </w:p>
    <w:p w14:paraId="79C6B679" w14:textId="77777777" w:rsidR="00541C97" w:rsidRPr="00294DA0" w:rsidRDefault="00541C97" w:rsidP="00C06085">
      <w:pPr>
        <w:pStyle w:val="Heading2"/>
        <w:spacing w:before="240"/>
        <w:jc w:val="both"/>
        <w:rPr>
          <w:rFonts w:eastAsia="Times New Roman"/>
          <w:color w:val="auto"/>
          <w:lang w:val="en-US" w:eastAsia="en-GB"/>
        </w:rPr>
      </w:pPr>
      <w:r w:rsidRPr="00294DA0">
        <w:rPr>
          <w:rFonts w:eastAsia="Times New Roman"/>
          <w:color w:val="auto"/>
          <w:lang w:val="en-US" w:eastAsia="en-GB"/>
        </w:rPr>
        <w:t>Local Government Ombudsman</w:t>
      </w:r>
    </w:p>
    <w:p w14:paraId="2D0576EB" w14:textId="77777777"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You have the right to take your complaint to the Local Government Ombudsman if you think that a decision has not been made following the correct process or if you think that we have not managed your appeal correctly.</w:t>
      </w:r>
    </w:p>
    <w:p w14:paraId="0A0B55B2" w14:textId="1640C882"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If you think that we have not </w:t>
      </w:r>
      <w:r w:rsidR="00824538" w:rsidRPr="00294DA0">
        <w:rPr>
          <w:rFonts w:ascii="Arial" w:eastAsia="Times New Roman" w:hAnsi="Arial" w:cs="Arial"/>
          <w:lang w:val="en-US" w:eastAsia="en-GB"/>
        </w:rPr>
        <w:t xml:space="preserve">complied with </w:t>
      </w:r>
      <w:r w:rsidRPr="00294DA0">
        <w:rPr>
          <w:rFonts w:ascii="Arial" w:eastAsia="Times New Roman" w:hAnsi="Arial" w:cs="Arial"/>
          <w:lang w:val="en-US" w:eastAsia="en-GB"/>
        </w:rPr>
        <w:t xml:space="preserve">the law </w:t>
      </w:r>
      <w:r w:rsidR="00824538" w:rsidRPr="00294DA0">
        <w:rPr>
          <w:rFonts w:ascii="Arial" w:eastAsia="Times New Roman" w:hAnsi="Arial" w:cs="Arial"/>
          <w:lang w:val="en-US" w:eastAsia="en-GB"/>
        </w:rPr>
        <w:t xml:space="preserve">in respect of the decision, the manner in which a decision was made or any aspect of the appeal process </w:t>
      </w:r>
      <w:r w:rsidRPr="00294DA0">
        <w:rPr>
          <w:rFonts w:ascii="Arial" w:eastAsia="Times New Roman" w:hAnsi="Arial" w:cs="Arial"/>
          <w:lang w:val="en-US" w:eastAsia="en-GB"/>
        </w:rPr>
        <w:t xml:space="preserve">you </w:t>
      </w:r>
      <w:r w:rsidR="00824538" w:rsidRPr="00294DA0">
        <w:rPr>
          <w:rFonts w:ascii="Arial" w:eastAsia="Times New Roman" w:hAnsi="Arial" w:cs="Arial"/>
          <w:lang w:val="en-US" w:eastAsia="en-GB"/>
        </w:rPr>
        <w:t>may</w:t>
      </w:r>
      <w:r w:rsidRPr="00294DA0">
        <w:rPr>
          <w:rFonts w:ascii="Arial" w:eastAsia="Times New Roman" w:hAnsi="Arial" w:cs="Arial"/>
          <w:lang w:val="en-US" w:eastAsia="en-GB"/>
        </w:rPr>
        <w:t xml:space="preserve"> apply to have a Judicial Review</w:t>
      </w:r>
      <w:r w:rsidR="00942095" w:rsidRPr="00294DA0">
        <w:rPr>
          <w:rFonts w:ascii="Arial" w:eastAsia="Times New Roman" w:hAnsi="Arial" w:cs="Arial"/>
          <w:lang w:val="en-US" w:eastAsia="en-GB"/>
        </w:rPr>
        <w:t>.</w:t>
      </w:r>
    </w:p>
    <w:p w14:paraId="4E58E84F" w14:textId="43D50AAC" w:rsidR="00070DFC" w:rsidRPr="00294DA0" w:rsidRDefault="00070DFC">
      <w:pPr>
        <w:rPr>
          <w:rFonts w:ascii="Arial" w:eastAsia="Times New Roman" w:hAnsi="Arial" w:cs="Arial"/>
          <w:lang w:val="en-US" w:eastAsia="en-GB"/>
        </w:rPr>
      </w:pPr>
      <w:r w:rsidRPr="00294DA0">
        <w:rPr>
          <w:rFonts w:ascii="Arial" w:eastAsia="Times New Roman" w:hAnsi="Arial" w:cs="Arial"/>
          <w:lang w:val="en-US" w:eastAsia="en-GB"/>
        </w:rPr>
        <w:br w:type="page"/>
      </w:r>
    </w:p>
    <w:p w14:paraId="5F073882" w14:textId="77777777" w:rsidR="00070DFC" w:rsidRPr="00294DA0" w:rsidRDefault="00070DFC" w:rsidP="00C06085">
      <w:pPr>
        <w:spacing w:before="240" w:after="0" w:line="240" w:lineRule="auto"/>
        <w:jc w:val="both"/>
        <w:rPr>
          <w:rFonts w:ascii="Arial" w:eastAsia="Times New Roman" w:hAnsi="Arial" w:cs="Arial"/>
          <w:lang w:val="en-US" w:eastAsia="en-GB"/>
        </w:rPr>
      </w:pPr>
    </w:p>
    <w:p w14:paraId="3921DDDE" w14:textId="39ED48AD" w:rsidR="00541C97" w:rsidRPr="00294DA0" w:rsidRDefault="00541C97" w:rsidP="00C06085">
      <w:pPr>
        <w:pStyle w:val="Heading1"/>
        <w:jc w:val="both"/>
        <w:rPr>
          <w:rFonts w:eastAsia="Times New Roman"/>
          <w:color w:val="auto"/>
          <w:lang w:val="en-US" w:eastAsia="en-GB"/>
        </w:rPr>
      </w:pPr>
      <w:r w:rsidRPr="00294DA0">
        <w:rPr>
          <w:rFonts w:eastAsia="Times New Roman"/>
          <w:color w:val="auto"/>
          <w:lang w:val="en-US" w:eastAsia="en-GB"/>
        </w:rPr>
        <w:t xml:space="preserve">Section </w:t>
      </w:r>
      <w:r w:rsidR="003749C2" w:rsidRPr="00294DA0">
        <w:rPr>
          <w:rFonts w:eastAsia="Times New Roman"/>
          <w:color w:val="auto"/>
          <w:lang w:val="en-US" w:eastAsia="en-GB"/>
        </w:rPr>
        <w:t>Ten:</w:t>
      </w:r>
      <w:r w:rsidRPr="00294DA0">
        <w:rPr>
          <w:rFonts w:eastAsia="Times New Roman"/>
          <w:color w:val="auto"/>
          <w:lang w:val="en-US" w:eastAsia="en-GB"/>
        </w:rPr>
        <w:t xml:space="preserve">  Responsibilities</w:t>
      </w:r>
    </w:p>
    <w:p w14:paraId="118CDE2A" w14:textId="77777777" w:rsidR="00541C97" w:rsidRPr="00294DA0" w:rsidRDefault="00541C97" w:rsidP="00C06085">
      <w:pPr>
        <w:pStyle w:val="Heading2"/>
        <w:spacing w:before="240"/>
        <w:jc w:val="both"/>
        <w:rPr>
          <w:rFonts w:eastAsia="Times New Roman"/>
          <w:color w:val="auto"/>
          <w:lang w:val="en-US" w:eastAsia="en-GB"/>
        </w:rPr>
      </w:pPr>
      <w:r w:rsidRPr="00294DA0">
        <w:rPr>
          <w:rFonts w:eastAsia="Times New Roman"/>
          <w:color w:val="auto"/>
          <w:lang w:val="en-US" w:eastAsia="en-GB"/>
        </w:rPr>
        <w:t>Parents</w:t>
      </w:r>
    </w:p>
    <w:p w14:paraId="2C7A2F83" w14:textId="0618B55F"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At all times parents are responsible for ensuring that their child attends school regularly</w:t>
      </w:r>
      <w:r w:rsidR="000F1E9D" w:rsidRPr="00294DA0">
        <w:rPr>
          <w:rFonts w:ascii="Arial" w:eastAsia="Times New Roman" w:hAnsi="Arial" w:cs="Arial"/>
          <w:lang w:val="en-US" w:eastAsia="en-GB"/>
        </w:rPr>
        <w:t xml:space="preserve"> and on time, including whilst they are waiting for a travel assistance assessment or appealing a decision.  Parents are also responsible for</w:t>
      </w:r>
      <w:r w:rsidR="002F1CB5" w:rsidRPr="00294DA0">
        <w:rPr>
          <w:rFonts w:ascii="Arial" w:eastAsia="Times New Roman" w:hAnsi="Arial" w:cs="Arial"/>
          <w:lang w:val="en-US" w:eastAsia="en-GB"/>
        </w:rPr>
        <w:t xml:space="preserve"> the following </w:t>
      </w:r>
      <w:r w:rsidRPr="00294DA0">
        <w:rPr>
          <w:rFonts w:ascii="Arial" w:eastAsia="Times New Roman" w:hAnsi="Arial" w:cs="Arial"/>
          <w:lang w:val="en-US" w:eastAsia="en-GB"/>
        </w:rPr>
        <w:t>:</w:t>
      </w:r>
    </w:p>
    <w:p w14:paraId="7980471F" w14:textId="46991CEB" w:rsidR="00541C97" w:rsidRPr="00294DA0" w:rsidRDefault="00541C97" w:rsidP="00C06085">
      <w:pPr>
        <w:pStyle w:val="ListParagraph"/>
        <w:numPr>
          <w:ilvl w:val="0"/>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Ensuring that the school has up to date contact details including mobile phones and emergency contacts</w:t>
      </w:r>
      <w:r w:rsidR="00942095" w:rsidRPr="00294DA0">
        <w:rPr>
          <w:rFonts w:ascii="Arial" w:eastAsia="Times New Roman" w:hAnsi="Arial" w:cs="Arial"/>
          <w:lang w:val="en-US" w:eastAsia="en-GB"/>
        </w:rPr>
        <w:t>.</w:t>
      </w:r>
    </w:p>
    <w:p w14:paraId="49356C31" w14:textId="4E5D7A21" w:rsidR="00541C97" w:rsidRPr="00294DA0" w:rsidRDefault="00541C97" w:rsidP="00C06085">
      <w:pPr>
        <w:pStyle w:val="ListParagraph"/>
        <w:numPr>
          <w:ilvl w:val="0"/>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Making sure your child is ready in time </w:t>
      </w:r>
      <w:r w:rsidR="002F1CB5" w:rsidRPr="00294DA0">
        <w:rPr>
          <w:rFonts w:ascii="Arial" w:eastAsia="Times New Roman" w:hAnsi="Arial" w:cs="Arial"/>
          <w:lang w:val="en-US" w:eastAsia="en-GB"/>
        </w:rPr>
        <w:t xml:space="preserve">to be collected </w:t>
      </w:r>
      <w:r w:rsidRPr="00294DA0">
        <w:rPr>
          <w:rFonts w:ascii="Arial" w:eastAsia="Times New Roman" w:hAnsi="Arial" w:cs="Arial"/>
          <w:lang w:val="en-US" w:eastAsia="en-GB"/>
        </w:rPr>
        <w:t xml:space="preserve"> by transport whether from home or from a collection point</w:t>
      </w:r>
      <w:r w:rsidR="000F1E9D" w:rsidRPr="00294DA0">
        <w:rPr>
          <w:rFonts w:ascii="Arial" w:eastAsia="Times New Roman" w:hAnsi="Arial" w:cs="Arial"/>
          <w:lang w:val="en-US" w:eastAsia="en-GB"/>
        </w:rPr>
        <w:t>, if this has been agreed</w:t>
      </w:r>
      <w:r w:rsidRPr="00294DA0">
        <w:rPr>
          <w:rFonts w:ascii="Arial" w:eastAsia="Times New Roman" w:hAnsi="Arial" w:cs="Arial"/>
          <w:lang w:val="en-US" w:eastAsia="en-GB"/>
        </w:rPr>
        <w:t>.  Transport cannot normally wait for children.  If your child misses the transport you will need to arrange to take them to school</w:t>
      </w:r>
      <w:r w:rsidR="00942095" w:rsidRPr="00294DA0">
        <w:rPr>
          <w:rFonts w:ascii="Arial" w:eastAsia="Times New Roman" w:hAnsi="Arial" w:cs="Arial"/>
          <w:lang w:val="en-US" w:eastAsia="en-GB"/>
        </w:rPr>
        <w:t>.</w:t>
      </w:r>
    </w:p>
    <w:p w14:paraId="21847E6D" w14:textId="7730F21A" w:rsidR="00541C97" w:rsidRPr="00294DA0" w:rsidRDefault="00541C97" w:rsidP="00C06085">
      <w:pPr>
        <w:pStyle w:val="ListParagraph"/>
        <w:numPr>
          <w:ilvl w:val="0"/>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Making sure that someone is at home or at the drop off point to meet your child on return from school</w:t>
      </w:r>
      <w:r w:rsidR="00942095" w:rsidRPr="00294DA0">
        <w:rPr>
          <w:rFonts w:ascii="Arial" w:eastAsia="Times New Roman" w:hAnsi="Arial" w:cs="Arial"/>
          <w:lang w:val="en-US" w:eastAsia="en-GB"/>
        </w:rPr>
        <w:t>.</w:t>
      </w:r>
    </w:p>
    <w:p w14:paraId="72F2E147" w14:textId="73233248" w:rsidR="00541C97" w:rsidRPr="00294DA0" w:rsidRDefault="002F1CB5" w:rsidP="00C06085">
      <w:pPr>
        <w:pStyle w:val="ListParagraph"/>
        <w:numPr>
          <w:ilvl w:val="0"/>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Ensuring that </w:t>
      </w:r>
      <w:r w:rsidR="00AA2BB1" w:rsidRPr="00294DA0">
        <w:rPr>
          <w:rFonts w:ascii="Arial" w:eastAsia="Times New Roman" w:hAnsi="Arial" w:cs="Arial"/>
          <w:lang w:val="en-US" w:eastAsia="en-GB"/>
        </w:rPr>
        <w:t>your child</w:t>
      </w:r>
      <w:r w:rsidR="00541C97" w:rsidRPr="00294DA0">
        <w:rPr>
          <w:rFonts w:ascii="Arial" w:eastAsia="Times New Roman" w:hAnsi="Arial" w:cs="Arial"/>
          <w:lang w:val="en-US" w:eastAsia="en-GB"/>
        </w:rPr>
        <w:t xml:space="preserve"> </w:t>
      </w:r>
      <w:r w:rsidRPr="00294DA0">
        <w:rPr>
          <w:rFonts w:ascii="Arial" w:eastAsia="Times New Roman" w:hAnsi="Arial" w:cs="Arial"/>
          <w:lang w:val="en-US" w:eastAsia="en-GB"/>
        </w:rPr>
        <w:t xml:space="preserve">understands </w:t>
      </w:r>
      <w:r w:rsidR="00541C97" w:rsidRPr="00294DA0">
        <w:rPr>
          <w:rFonts w:ascii="Arial" w:eastAsia="Times New Roman" w:hAnsi="Arial" w:cs="Arial"/>
          <w:lang w:val="en-US" w:eastAsia="en-GB"/>
        </w:rPr>
        <w:t>how they need to behave on the journey to and from school</w:t>
      </w:r>
    </w:p>
    <w:p w14:paraId="6AB95E25" w14:textId="284CDC62" w:rsidR="00541C97" w:rsidRPr="00294DA0" w:rsidRDefault="00541C97" w:rsidP="00C06085">
      <w:pPr>
        <w:pStyle w:val="ListParagraph"/>
        <w:numPr>
          <w:ilvl w:val="0"/>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Making your own travel arrangement for any other children </w:t>
      </w:r>
      <w:r w:rsidR="00824538" w:rsidRPr="00294DA0">
        <w:rPr>
          <w:rFonts w:ascii="Arial" w:eastAsia="Times New Roman" w:hAnsi="Arial" w:cs="Arial"/>
          <w:lang w:val="en-US" w:eastAsia="en-GB"/>
        </w:rPr>
        <w:t xml:space="preserve">for whom </w:t>
      </w:r>
      <w:r w:rsidRPr="00294DA0">
        <w:rPr>
          <w:rFonts w:ascii="Arial" w:eastAsia="Times New Roman" w:hAnsi="Arial" w:cs="Arial"/>
          <w:lang w:val="en-US" w:eastAsia="en-GB"/>
        </w:rPr>
        <w:t>you are responsible, even if they attend the same school</w:t>
      </w:r>
      <w:r w:rsidR="00942095" w:rsidRPr="00294DA0">
        <w:rPr>
          <w:rFonts w:ascii="Arial" w:eastAsia="Times New Roman" w:hAnsi="Arial" w:cs="Arial"/>
          <w:lang w:val="en-US" w:eastAsia="en-GB"/>
        </w:rPr>
        <w:t>.</w:t>
      </w:r>
    </w:p>
    <w:p w14:paraId="645DAD4C" w14:textId="23132863" w:rsidR="00541C97" w:rsidRPr="00294DA0" w:rsidRDefault="00541C97" w:rsidP="00C06085">
      <w:pPr>
        <w:pStyle w:val="ListParagraph"/>
        <w:numPr>
          <w:ilvl w:val="0"/>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Making your own travel arrangements for your child if they:</w:t>
      </w:r>
    </w:p>
    <w:p w14:paraId="78CE201C" w14:textId="77777777" w:rsidR="00541C97" w:rsidRPr="00294DA0" w:rsidRDefault="00541C97" w:rsidP="00C06085">
      <w:pPr>
        <w:pStyle w:val="ListParagraph"/>
        <w:numPr>
          <w:ilvl w:val="1"/>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Finish school before normal departure time</w:t>
      </w:r>
    </w:p>
    <w:p w14:paraId="16B2DAC5" w14:textId="77777777" w:rsidR="00541C97" w:rsidRPr="00294DA0" w:rsidRDefault="00541C97" w:rsidP="00C06085">
      <w:pPr>
        <w:pStyle w:val="ListParagraph"/>
        <w:numPr>
          <w:ilvl w:val="1"/>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Are taken ill at school and need to return home</w:t>
      </w:r>
    </w:p>
    <w:p w14:paraId="667F7023" w14:textId="77777777" w:rsidR="00541C97" w:rsidRPr="00294DA0" w:rsidRDefault="00541C97" w:rsidP="00C06085">
      <w:pPr>
        <w:pStyle w:val="ListParagraph"/>
        <w:numPr>
          <w:ilvl w:val="1"/>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Are unable to travel at the usual time (ie due to detention)</w:t>
      </w:r>
    </w:p>
    <w:p w14:paraId="41FDCDE0" w14:textId="77777777" w:rsidR="00541C97" w:rsidRPr="00294DA0" w:rsidRDefault="00541C97" w:rsidP="00C06085">
      <w:pPr>
        <w:pStyle w:val="ListParagraph"/>
        <w:numPr>
          <w:ilvl w:val="1"/>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Are attending before or after school clubs</w:t>
      </w:r>
    </w:p>
    <w:p w14:paraId="40CFD813" w14:textId="77777777" w:rsidR="00541C97" w:rsidRPr="00294DA0" w:rsidRDefault="00541C97" w:rsidP="00C06085">
      <w:pPr>
        <w:pStyle w:val="ListParagraph"/>
        <w:numPr>
          <w:ilvl w:val="1"/>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Need to attend a work experience placement</w:t>
      </w:r>
    </w:p>
    <w:p w14:paraId="00A1389B" w14:textId="35008BDA" w:rsidR="00541C97" w:rsidRPr="00294DA0" w:rsidRDefault="00541C97" w:rsidP="00C06085">
      <w:pPr>
        <w:pStyle w:val="ListParagraph"/>
        <w:numPr>
          <w:ilvl w:val="0"/>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Providing as much notice as possible if you move or your child changes school.  You may need to make your own transport arrangements until your child's travel assistance eligibility is reassessed</w:t>
      </w:r>
      <w:r w:rsidR="00942095" w:rsidRPr="00294DA0">
        <w:rPr>
          <w:rFonts w:ascii="Arial" w:eastAsia="Times New Roman" w:hAnsi="Arial" w:cs="Arial"/>
          <w:lang w:val="en-US" w:eastAsia="en-GB"/>
        </w:rPr>
        <w:t>.</w:t>
      </w:r>
    </w:p>
    <w:p w14:paraId="2B777DAF" w14:textId="3C90CC47" w:rsidR="000F1E9D" w:rsidRPr="00294DA0" w:rsidRDefault="000F1E9D" w:rsidP="00C06085">
      <w:pPr>
        <w:pStyle w:val="ListParagraph"/>
        <w:numPr>
          <w:ilvl w:val="0"/>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If you move homes you will need to request another travel assistance assessment, the existing travel assistance provided may stop while your second request is considered.</w:t>
      </w:r>
    </w:p>
    <w:p w14:paraId="386E3D47" w14:textId="19F983E8" w:rsidR="000F1E9D" w:rsidRPr="00294DA0" w:rsidRDefault="000F1E9D" w:rsidP="00C06085">
      <w:pPr>
        <w:pStyle w:val="ListParagraph"/>
        <w:numPr>
          <w:ilvl w:val="0"/>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If your child moves school you will need to request another travel assistance assessment, the existing travel assistance provided may stop while your second request is considered.</w:t>
      </w:r>
    </w:p>
    <w:p w14:paraId="440554C5" w14:textId="7101ECE1" w:rsidR="00541C97" w:rsidRPr="00294DA0" w:rsidRDefault="00541C97" w:rsidP="00C06085">
      <w:pPr>
        <w:pStyle w:val="ListParagraph"/>
        <w:numPr>
          <w:ilvl w:val="0"/>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Providing any specialist equipment o</w:t>
      </w:r>
      <w:r w:rsidR="001029C7" w:rsidRPr="00294DA0">
        <w:rPr>
          <w:rFonts w:ascii="Arial" w:eastAsia="Times New Roman" w:hAnsi="Arial" w:cs="Arial"/>
          <w:lang w:val="en-US" w:eastAsia="en-GB"/>
        </w:rPr>
        <w:t>r</w:t>
      </w:r>
      <w:r w:rsidRPr="00294DA0">
        <w:rPr>
          <w:rFonts w:ascii="Arial" w:eastAsia="Times New Roman" w:hAnsi="Arial" w:cs="Arial"/>
          <w:lang w:val="en-US" w:eastAsia="en-GB"/>
        </w:rPr>
        <w:t xml:space="preserve"> safety equipment your child needs to travel safely</w:t>
      </w:r>
      <w:r w:rsidR="00942095" w:rsidRPr="00294DA0">
        <w:rPr>
          <w:rFonts w:ascii="Arial" w:eastAsia="Times New Roman" w:hAnsi="Arial" w:cs="Arial"/>
          <w:lang w:val="en-US" w:eastAsia="en-GB"/>
        </w:rPr>
        <w:t>.</w:t>
      </w:r>
    </w:p>
    <w:p w14:paraId="1B91E7D4" w14:textId="1589405D" w:rsidR="00541C97" w:rsidRPr="00294DA0" w:rsidRDefault="00541C97" w:rsidP="00C06085">
      <w:pPr>
        <w:pStyle w:val="ListParagraph"/>
        <w:numPr>
          <w:ilvl w:val="0"/>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Notifying the Transport Team if you</w:t>
      </w:r>
      <w:r w:rsidR="006F3EDC" w:rsidRPr="00294DA0">
        <w:rPr>
          <w:rFonts w:ascii="Arial" w:eastAsia="Times New Roman" w:hAnsi="Arial" w:cs="Arial"/>
          <w:lang w:val="en-US" w:eastAsia="en-GB"/>
        </w:rPr>
        <w:t>r</w:t>
      </w:r>
      <w:r w:rsidRPr="00294DA0">
        <w:rPr>
          <w:rFonts w:ascii="Arial" w:eastAsia="Times New Roman" w:hAnsi="Arial" w:cs="Arial"/>
          <w:lang w:val="en-US" w:eastAsia="en-GB"/>
        </w:rPr>
        <w:t xml:space="preserve"> child is going to be absent from school for more than one school day whether for sickness, holiday or other reason</w:t>
      </w:r>
      <w:r w:rsidR="006F3EDC" w:rsidRPr="00294DA0">
        <w:rPr>
          <w:rFonts w:ascii="Arial" w:eastAsia="Times New Roman" w:hAnsi="Arial" w:cs="Arial"/>
          <w:lang w:val="en-US" w:eastAsia="en-GB"/>
        </w:rPr>
        <w:t>.</w:t>
      </w:r>
    </w:p>
    <w:p w14:paraId="4D76F77E" w14:textId="5464CD1F" w:rsidR="00193E7C" w:rsidRPr="00294DA0" w:rsidRDefault="00193E7C" w:rsidP="00C06085">
      <w:pPr>
        <w:pStyle w:val="ListParagraph"/>
        <w:numPr>
          <w:ilvl w:val="0"/>
          <w:numId w:val="8"/>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If a financial contribution is required you are responsible for paying the contribution, in full before the end of May.  If a financial contribution is expected you will receive an invoice from the Local Authority</w:t>
      </w:r>
    </w:p>
    <w:p w14:paraId="5313B1DD" w14:textId="77777777" w:rsidR="00541C97" w:rsidRPr="00294DA0" w:rsidRDefault="00541C97" w:rsidP="00C06085">
      <w:pPr>
        <w:pStyle w:val="Heading3"/>
        <w:spacing w:before="240"/>
        <w:jc w:val="both"/>
        <w:rPr>
          <w:rFonts w:eastAsia="Times New Roman"/>
          <w:color w:val="auto"/>
          <w:lang w:val="en-US" w:eastAsia="en-GB"/>
        </w:rPr>
      </w:pPr>
      <w:r w:rsidRPr="00294DA0">
        <w:rPr>
          <w:rFonts w:eastAsia="Times New Roman"/>
          <w:color w:val="auto"/>
          <w:lang w:val="en-US" w:eastAsia="en-GB"/>
        </w:rPr>
        <w:t>No one at home</w:t>
      </w:r>
    </w:p>
    <w:p w14:paraId="24CDFF39" w14:textId="3EE7ABE1"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It is expected that a parent or suitable adult will be ready at home or at the drop off point when the child returns from school</w:t>
      </w:r>
      <w:r w:rsidR="000F1E9D" w:rsidRPr="00294DA0">
        <w:rPr>
          <w:rFonts w:ascii="Arial" w:eastAsia="Times New Roman" w:hAnsi="Arial" w:cs="Arial"/>
          <w:lang w:val="en-US" w:eastAsia="en-GB"/>
        </w:rPr>
        <w:t xml:space="preserve"> if the travel assistance provided is by private coach, minibus or taxi</w:t>
      </w:r>
      <w:r w:rsidRPr="00294DA0">
        <w:rPr>
          <w:rFonts w:ascii="Arial" w:eastAsia="Times New Roman" w:hAnsi="Arial" w:cs="Arial"/>
          <w:lang w:val="en-US" w:eastAsia="en-GB"/>
        </w:rPr>
        <w:t>.</w:t>
      </w:r>
    </w:p>
    <w:p w14:paraId="5A189F08" w14:textId="076469F1"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If there is no one suitable at home the driver may take the child back to school or other suitable safe place as agreed with the Social Care Team.</w:t>
      </w:r>
    </w:p>
    <w:p w14:paraId="12059594" w14:textId="55D848F9"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lastRenderedPageBreak/>
        <w:t xml:space="preserve">Any additional costs as a result of this action may be passed on to the parents.  All incidents will be recorded and if </w:t>
      </w:r>
      <w:r w:rsidR="005540B3" w:rsidRPr="00294DA0">
        <w:rPr>
          <w:rFonts w:ascii="Arial" w:eastAsia="Times New Roman" w:hAnsi="Arial" w:cs="Arial"/>
          <w:lang w:val="en-US" w:eastAsia="en-GB"/>
        </w:rPr>
        <w:t xml:space="preserve">this </w:t>
      </w:r>
      <w:r w:rsidR="004C40E8" w:rsidRPr="00294DA0">
        <w:rPr>
          <w:rFonts w:ascii="Arial" w:eastAsia="Times New Roman" w:hAnsi="Arial" w:cs="Arial"/>
          <w:lang w:val="en-US" w:eastAsia="en-GB"/>
        </w:rPr>
        <w:t>happen</w:t>
      </w:r>
      <w:r w:rsidR="005540B3" w:rsidRPr="00294DA0">
        <w:rPr>
          <w:rFonts w:ascii="Arial" w:eastAsia="Times New Roman" w:hAnsi="Arial" w:cs="Arial"/>
          <w:lang w:val="en-US" w:eastAsia="en-GB"/>
        </w:rPr>
        <w:t>s</w:t>
      </w:r>
      <w:r w:rsidR="004C40E8" w:rsidRPr="00294DA0">
        <w:rPr>
          <w:rFonts w:ascii="Arial" w:eastAsia="Times New Roman" w:hAnsi="Arial" w:cs="Arial"/>
          <w:lang w:val="en-US" w:eastAsia="en-GB"/>
        </w:rPr>
        <w:t xml:space="preserve"> </w:t>
      </w:r>
      <w:r w:rsidRPr="00294DA0">
        <w:rPr>
          <w:rFonts w:ascii="Arial" w:eastAsia="Times New Roman" w:hAnsi="Arial" w:cs="Arial"/>
          <w:lang w:val="en-US" w:eastAsia="en-GB"/>
        </w:rPr>
        <w:t>frequent</w:t>
      </w:r>
      <w:r w:rsidR="004C40E8" w:rsidRPr="00294DA0">
        <w:rPr>
          <w:rFonts w:ascii="Arial" w:eastAsia="Times New Roman" w:hAnsi="Arial" w:cs="Arial"/>
          <w:lang w:val="en-US" w:eastAsia="en-GB"/>
        </w:rPr>
        <w:t>ly</w:t>
      </w:r>
      <w:r w:rsidRPr="00294DA0">
        <w:rPr>
          <w:rFonts w:ascii="Arial" w:eastAsia="Times New Roman" w:hAnsi="Arial" w:cs="Arial"/>
          <w:lang w:val="en-US" w:eastAsia="en-GB"/>
        </w:rPr>
        <w:t xml:space="preserve"> travel assistance may be stopped.  The information may also be shared with social care teams for safeguarding reasons.</w:t>
      </w:r>
    </w:p>
    <w:p w14:paraId="0FC7CFE5" w14:textId="77777777" w:rsidR="00541C97" w:rsidRPr="00294DA0" w:rsidRDefault="00541C97" w:rsidP="00C06085">
      <w:pPr>
        <w:pStyle w:val="Heading3"/>
        <w:spacing w:before="240"/>
        <w:jc w:val="both"/>
        <w:rPr>
          <w:rFonts w:eastAsia="Times New Roman"/>
          <w:color w:val="auto"/>
          <w:lang w:val="en-US" w:eastAsia="en-GB"/>
        </w:rPr>
      </w:pPr>
      <w:r w:rsidRPr="00294DA0">
        <w:rPr>
          <w:rFonts w:eastAsia="Times New Roman"/>
          <w:color w:val="auto"/>
          <w:lang w:val="en-US" w:eastAsia="en-GB"/>
        </w:rPr>
        <w:t>Children and Young People</w:t>
      </w:r>
    </w:p>
    <w:p w14:paraId="4DC115B7" w14:textId="4AA65464" w:rsidR="00541C97" w:rsidRPr="00294DA0" w:rsidRDefault="00541C97" w:rsidP="00C06085">
      <w:p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 xml:space="preserve">Children and young people are expected to </w:t>
      </w:r>
      <w:r w:rsidR="001029C7" w:rsidRPr="00294DA0">
        <w:rPr>
          <w:rFonts w:ascii="Arial" w:eastAsia="Times New Roman" w:hAnsi="Arial" w:cs="Arial"/>
          <w:lang w:val="en-US" w:eastAsia="en-GB"/>
        </w:rPr>
        <w:t>conduct themselves</w:t>
      </w:r>
      <w:r w:rsidRPr="00294DA0">
        <w:rPr>
          <w:rFonts w:ascii="Arial" w:eastAsia="Times New Roman" w:hAnsi="Arial" w:cs="Arial"/>
          <w:lang w:val="en-US" w:eastAsia="en-GB"/>
        </w:rPr>
        <w:t xml:space="preserve"> appropriately whilst travelling.</w:t>
      </w:r>
    </w:p>
    <w:p w14:paraId="39892BD2" w14:textId="7B77F381" w:rsidR="00541C97" w:rsidRPr="00294DA0" w:rsidRDefault="000F1E9D" w:rsidP="00C06085">
      <w:pPr>
        <w:pStyle w:val="ListParagraph"/>
        <w:numPr>
          <w:ilvl w:val="0"/>
          <w:numId w:val="7"/>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If provided with a public bus pass to carry it with them and show it to the driver or other official if asked</w:t>
      </w:r>
      <w:r w:rsidR="00942095" w:rsidRPr="00294DA0">
        <w:rPr>
          <w:rFonts w:ascii="Arial" w:eastAsia="Times New Roman" w:hAnsi="Arial" w:cs="Arial"/>
          <w:lang w:val="en-US" w:eastAsia="en-GB"/>
        </w:rPr>
        <w:t>.</w:t>
      </w:r>
    </w:p>
    <w:p w14:paraId="6408EE58" w14:textId="68F78A0D" w:rsidR="000F1E9D" w:rsidRPr="00294DA0" w:rsidRDefault="000F1E9D" w:rsidP="00C06085">
      <w:pPr>
        <w:pStyle w:val="ListParagraph"/>
        <w:numPr>
          <w:ilvl w:val="0"/>
          <w:numId w:val="7"/>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If traveling on public transport to arrive at the bus stop in good time to catch the bus and complete the journey to school</w:t>
      </w:r>
      <w:r w:rsidR="001029C7" w:rsidRPr="00294DA0">
        <w:rPr>
          <w:rFonts w:ascii="Arial" w:eastAsia="Times New Roman" w:hAnsi="Arial" w:cs="Arial"/>
          <w:lang w:val="en-US" w:eastAsia="en-GB"/>
        </w:rPr>
        <w:t xml:space="preserve"> and home</w:t>
      </w:r>
      <w:r w:rsidR="00942095" w:rsidRPr="00294DA0">
        <w:rPr>
          <w:rFonts w:ascii="Arial" w:eastAsia="Times New Roman" w:hAnsi="Arial" w:cs="Arial"/>
          <w:lang w:val="en-US" w:eastAsia="en-GB"/>
        </w:rPr>
        <w:t>.</w:t>
      </w:r>
    </w:p>
    <w:p w14:paraId="47E2D811" w14:textId="16DAF50C" w:rsidR="000F1E9D" w:rsidRPr="00294DA0" w:rsidRDefault="000F1E9D" w:rsidP="00C06085">
      <w:pPr>
        <w:pStyle w:val="ListParagraph"/>
        <w:numPr>
          <w:ilvl w:val="0"/>
          <w:numId w:val="7"/>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If provided with a public bus pass to only use it on the bus or route appropriate for the home to school journey and only on the days which they attend school</w:t>
      </w:r>
      <w:r w:rsidR="00942095" w:rsidRPr="00294DA0">
        <w:rPr>
          <w:rFonts w:ascii="Arial" w:eastAsia="Times New Roman" w:hAnsi="Arial" w:cs="Arial"/>
          <w:lang w:val="en-US" w:eastAsia="en-GB"/>
        </w:rPr>
        <w:t>.</w:t>
      </w:r>
    </w:p>
    <w:p w14:paraId="5E62EBBB" w14:textId="0C724558" w:rsidR="00541C97" w:rsidRPr="00294DA0" w:rsidRDefault="001029C7" w:rsidP="00C06085">
      <w:pPr>
        <w:pStyle w:val="ListParagraph"/>
        <w:numPr>
          <w:ilvl w:val="0"/>
          <w:numId w:val="7"/>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Conduct themselves</w:t>
      </w:r>
      <w:r w:rsidR="00541C97" w:rsidRPr="00294DA0">
        <w:rPr>
          <w:rFonts w:ascii="Arial" w:eastAsia="Times New Roman" w:hAnsi="Arial" w:cs="Arial"/>
          <w:lang w:val="en-US" w:eastAsia="en-GB"/>
        </w:rPr>
        <w:t xml:space="preserve"> in a safe and responsible way at all times</w:t>
      </w:r>
      <w:r w:rsidR="000F1E9D" w:rsidRPr="00294DA0">
        <w:rPr>
          <w:rFonts w:ascii="Arial" w:eastAsia="Times New Roman" w:hAnsi="Arial" w:cs="Arial"/>
          <w:lang w:val="en-US" w:eastAsia="en-GB"/>
        </w:rPr>
        <w:t xml:space="preserve"> on any vehicle in which they are travelling whether is it  a public transport bus or private coach, minibus or taxi</w:t>
      </w:r>
      <w:r w:rsidR="00942095" w:rsidRPr="00294DA0">
        <w:rPr>
          <w:rFonts w:ascii="Arial" w:eastAsia="Times New Roman" w:hAnsi="Arial" w:cs="Arial"/>
          <w:lang w:val="en-US" w:eastAsia="en-GB"/>
        </w:rPr>
        <w:t>.</w:t>
      </w:r>
    </w:p>
    <w:p w14:paraId="13FA59F9" w14:textId="7E5E8DC9" w:rsidR="00541C97" w:rsidRPr="00294DA0" w:rsidRDefault="00541C97" w:rsidP="00C06085">
      <w:pPr>
        <w:pStyle w:val="ListParagraph"/>
        <w:numPr>
          <w:ilvl w:val="0"/>
          <w:numId w:val="7"/>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Travel on the correct vehicle</w:t>
      </w:r>
      <w:r w:rsidR="00942095" w:rsidRPr="00294DA0">
        <w:rPr>
          <w:rFonts w:ascii="Arial" w:eastAsia="Times New Roman" w:hAnsi="Arial" w:cs="Arial"/>
          <w:lang w:val="en-US" w:eastAsia="en-GB"/>
        </w:rPr>
        <w:t>.</w:t>
      </w:r>
    </w:p>
    <w:p w14:paraId="573A2AA5" w14:textId="62AF6911" w:rsidR="00541C97" w:rsidRPr="00294DA0" w:rsidRDefault="00541C97" w:rsidP="00C06085">
      <w:pPr>
        <w:pStyle w:val="ListParagraph"/>
        <w:numPr>
          <w:ilvl w:val="0"/>
          <w:numId w:val="7"/>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Follow instructions from the driver or other official at all times</w:t>
      </w:r>
      <w:r w:rsidR="00942095" w:rsidRPr="00294DA0">
        <w:rPr>
          <w:rFonts w:ascii="Arial" w:eastAsia="Times New Roman" w:hAnsi="Arial" w:cs="Arial"/>
          <w:lang w:val="en-US" w:eastAsia="en-GB"/>
        </w:rPr>
        <w:t>.</w:t>
      </w:r>
    </w:p>
    <w:p w14:paraId="6D82DF12" w14:textId="221D8CCD" w:rsidR="00541C97" w:rsidRPr="00294DA0" w:rsidRDefault="00541C97" w:rsidP="00C06085">
      <w:pPr>
        <w:pStyle w:val="ListParagraph"/>
        <w:numPr>
          <w:ilvl w:val="0"/>
          <w:numId w:val="7"/>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Wear seatbelts at all times when available</w:t>
      </w:r>
      <w:r w:rsidR="00942095" w:rsidRPr="00294DA0">
        <w:rPr>
          <w:rFonts w:ascii="Arial" w:eastAsia="Times New Roman" w:hAnsi="Arial" w:cs="Arial"/>
          <w:lang w:val="en-US" w:eastAsia="en-GB"/>
        </w:rPr>
        <w:t>.</w:t>
      </w:r>
    </w:p>
    <w:p w14:paraId="50B49B4A" w14:textId="71E966E6" w:rsidR="00541C97" w:rsidRPr="00294DA0" w:rsidRDefault="00541C97" w:rsidP="00C06085">
      <w:pPr>
        <w:pStyle w:val="ListParagraph"/>
        <w:numPr>
          <w:ilvl w:val="0"/>
          <w:numId w:val="7"/>
        </w:numPr>
        <w:spacing w:before="240" w:after="0" w:line="240" w:lineRule="auto"/>
        <w:jc w:val="both"/>
        <w:rPr>
          <w:rFonts w:ascii="Arial" w:eastAsia="Times New Roman" w:hAnsi="Arial" w:cs="Arial"/>
          <w:lang w:val="en-US" w:eastAsia="en-GB"/>
        </w:rPr>
      </w:pPr>
      <w:r w:rsidRPr="00294DA0">
        <w:rPr>
          <w:rFonts w:ascii="Arial" w:eastAsia="Times New Roman" w:hAnsi="Arial" w:cs="Arial"/>
          <w:lang w:val="en-US" w:eastAsia="en-GB"/>
        </w:rPr>
        <w:t>Get off the transport safely, at the right stop and cross roads carefully</w:t>
      </w:r>
      <w:r w:rsidR="003C32EE" w:rsidRPr="00294DA0">
        <w:rPr>
          <w:rFonts w:ascii="Arial" w:eastAsia="Times New Roman" w:hAnsi="Arial" w:cs="Arial"/>
          <w:lang w:val="en-US" w:eastAsia="en-GB"/>
        </w:rPr>
        <w:t xml:space="preserve"> with support if appropriate</w:t>
      </w:r>
      <w:r w:rsidR="005540B3" w:rsidRPr="00294DA0">
        <w:rPr>
          <w:rFonts w:ascii="Arial" w:eastAsia="Times New Roman" w:hAnsi="Arial" w:cs="Arial"/>
          <w:lang w:val="en-US" w:eastAsia="en-GB"/>
        </w:rPr>
        <w:t xml:space="preserve"> (following any instruction)</w:t>
      </w:r>
      <w:r w:rsidR="00942095" w:rsidRPr="00294DA0">
        <w:rPr>
          <w:rFonts w:ascii="Arial" w:eastAsia="Times New Roman" w:hAnsi="Arial" w:cs="Arial"/>
          <w:lang w:val="en-US" w:eastAsia="en-GB"/>
        </w:rPr>
        <w:t>.</w:t>
      </w:r>
    </w:p>
    <w:p w14:paraId="28AFB7CB" w14:textId="27AF688E" w:rsidR="0000220D" w:rsidRPr="00294DA0" w:rsidRDefault="0000220D" w:rsidP="00C06085">
      <w:pPr>
        <w:pStyle w:val="NoSpacing"/>
        <w:spacing w:before="240"/>
        <w:jc w:val="both"/>
        <w:rPr>
          <w:rFonts w:ascii="Arial" w:hAnsi="Arial" w:cs="Arial"/>
        </w:rPr>
      </w:pPr>
      <w:r w:rsidRPr="00294DA0">
        <w:rPr>
          <w:rFonts w:ascii="Arial" w:hAnsi="Arial" w:cs="Arial"/>
        </w:rPr>
        <w:t xml:space="preserve">If behaviour on transport does not meet reasonable standards, considering the child’s age and abilities, then travel assistance </w:t>
      </w:r>
      <w:r w:rsidR="002F1CB5" w:rsidRPr="00294DA0">
        <w:rPr>
          <w:rFonts w:ascii="Arial" w:hAnsi="Arial" w:cs="Arial"/>
        </w:rPr>
        <w:t xml:space="preserve">may </w:t>
      </w:r>
      <w:r w:rsidRPr="00294DA0">
        <w:rPr>
          <w:rFonts w:ascii="Arial" w:hAnsi="Arial" w:cs="Arial"/>
        </w:rPr>
        <w:t>be withdrawn.   If travel assistance is withdrawn for poor behaviour the local authority is not obliged to provide any further travel assistance.</w:t>
      </w:r>
    </w:p>
    <w:sectPr w:rsidR="0000220D" w:rsidRPr="00294DA0" w:rsidSect="0042115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8F937" w14:textId="77777777" w:rsidR="00737B1A" w:rsidRDefault="00737B1A" w:rsidP="00981B7F">
      <w:pPr>
        <w:spacing w:after="0" w:line="240" w:lineRule="auto"/>
      </w:pPr>
      <w:r>
        <w:separator/>
      </w:r>
    </w:p>
  </w:endnote>
  <w:endnote w:type="continuationSeparator" w:id="0">
    <w:p w14:paraId="38B51875" w14:textId="77777777" w:rsidR="00737B1A" w:rsidRDefault="00737B1A" w:rsidP="0098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EEDA" w14:textId="77777777" w:rsidR="007B5CAD" w:rsidRDefault="007B5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665422"/>
      <w:docPartObj>
        <w:docPartGallery w:val="Page Numbers (Bottom of Page)"/>
        <w:docPartUnique/>
      </w:docPartObj>
    </w:sdtPr>
    <w:sdtEndPr>
      <w:rPr>
        <w:noProof/>
      </w:rPr>
    </w:sdtEndPr>
    <w:sdtContent>
      <w:p w14:paraId="40CC233D" w14:textId="6A945EE2" w:rsidR="00737B1A" w:rsidRDefault="00737B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5D6E8" w14:textId="77777777" w:rsidR="00737B1A" w:rsidRDefault="00737B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3B8C" w14:textId="77777777" w:rsidR="007B5CAD" w:rsidRDefault="007B5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CB0E" w14:textId="77777777" w:rsidR="00737B1A" w:rsidRDefault="00737B1A" w:rsidP="00981B7F">
      <w:pPr>
        <w:spacing w:after="0" w:line="240" w:lineRule="auto"/>
      </w:pPr>
      <w:r>
        <w:separator/>
      </w:r>
    </w:p>
  </w:footnote>
  <w:footnote w:type="continuationSeparator" w:id="0">
    <w:p w14:paraId="2F580AAA" w14:textId="77777777" w:rsidR="00737B1A" w:rsidRDefault="00737B1A" w:rsidP="00981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53CA0" w14:textId="77777777" w:rsidR="007B5CAD" w:rsidRDefault="007B5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D88D" w14:textId="0D87E42C" w:rsidR="007B5CAD" w:rsidRDefault="007B5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0CF14" w14:textId="77777777" w:rsidR="007B5CAD" w:rsidRDefault="007B5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54B"/>
    <w:multiLevelType w:val="hybridMultilevel"/>
    <w:tmpl w:val="A7C84B6E"/>
    <w:lvl w:ilvl="0" w:tplc="E3306F2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E6814"/>
    <w:multiLevelType w:val="hybridMultilevel"/>
    <w:tmpl w:val="2884C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148B7"/>
    <w:multiLevelType w:val="hybridMultilevel"/>
    <w:tmpl w:val="8F9E4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BD65A7"/>
    <w:multiLevelType w:val="hybridMultilevel"/>
    <w:tmpl w:val="FBDA7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1F1EFD"/>
    <w:multiLevelType w:val="hybridMultilevel"/>
    <w:tmpl w:val="314CA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6B6D70"/>
    <w:multiLevelType w:val="hybridMultilevel"/>
    <w:tmpl w:val="7028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9259C"/>
    <w:multiLevelType w:val="hybridMultilevel"/>
    <w:tmpl w:val="038A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F747DF"/>
    <w:multiLevelType w:val="hybridMultilevel"/>
    <w:tmpl w:val="071A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34252"/>
    <w:multiLevelType w:val="hybridMultilevel"/>
    <w:tmpl w:val="2FA09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6B3C5C"/>
    <w:multiLevelType w:val="hybridMultilevel"/>
    <w:tmpl w:val="BE48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056C75"/>
    <w:multiLevelType w:val="hybridMultilevel"/>
    <w:tmpl w:val="0F9EA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9314B"/>
    <w:multiLevelType w:val="hybridMultilevel"/>
    <w:tmpl w:val="723C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E4026"/>
    <w:multiLevelType w:val="hybridMultilevel"/>
    <w:tmpl w:val="5082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20E08"/>
    <w:multiLevelType w:val="hybridMultilevel"/>
    <w:tmpl w:val="FEC6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825BA7"/>
    <w:multiLevelType w:val="hybridMultilevel"/>
    <w:tmpl w:val="DDA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C576B"/>
    <w:multiLevelType w:val="hybridMultilevel"/>
    <w:tmpl w:val="FDFC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71DFF"/>
    <w:multiLevelType w:val="hybridMultilevel"/>
    <w:tmpl w:val="11E4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34345"/>
    <w:multiLevelType w:val="hybridMultilevel"/>
    <w:tmpl w:val="C14C2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D556F7"/>
    <w:multiLevelType w:val="hybridMultilevel"/>
    <w:tmpl w:val="14461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CE69BD"/>
    <w:multiLevelType w:val="hybridMultilevel"/>
    <w:tmpl w:val="7D1C1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701A49"/>
    <w:multiLevelType w:val="hybridMultilevel"/>
    <w:tmpl w:val="2F9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D633E"/>
    <w:multiLevelType w:val="hybridMultilevel"/>
    <w:tmpl w:val="93F6F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2F0DC1"/>
    <w:multiLevelType w:val="hybridMultilevel"/>
    <w:tmpl w:val="76E0E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6926D7"/>
    <w:multiLevelType w:val="hybridMultilevel"/>
    <w:tmpl w:val="94FE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395B8A"/>
    <w:multiLevelType w:val="hybridMultilevel"/>
    <w:tmpl w:val="0EA2A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88746B"/>
    <w:multiLevelType w:val="hybridMultilevel"/>
    <w:tmpl w:val="F072F422"/>
    <w:lvl w:ilvl="0" w:tplc="3CB09F86">
      <w:start w:val="1"/>
      <w:numFmt w:val="bullet"/>
      <w:lvlText w:val="•"/>
      <w:lvlJc w:val="left"/>
      <w:pPr>
        <w:tabs>
          <w:tab w:val="num" w:pos="720"/>
        </w:tabs>
        <w:ind w:left="720" w:hanging="360"/>
      </w:pPr>
      <w:rPr>
        <w:rFonts w:ascii="Arial" w:hAnsi="Arial" w:hint="default"/>
      </w:rPr>
    </w:lvl>
    <w:lvl w:ilvl="1" w:tplc="4CE0B8A6" w:tentative="1">
      <w:start w:val="1"/>
      <w:numFmt w:val="bullet"/>
      <w:lvlText w:val="•"/>
      <w:lvlJc w:val="left"/>
      <w:pPr>
        <w:tabs>
          <w:tab w:val="num" w:pos="1440"/>
        </w:tabs>
        <w:ind w:left="1440" w:hanging="360"/>
      </w:pPr>
      <w:rPr>
        <w:rFonts w:ascii="Arial" w:hAnsi="Arial" w:hint="default"/>
      </w:rPr>
    </w:lvl>
    <w:lvl w:ilvl="2" w:tplc="6F907620" w:tentative="1">
      <w:start w:val="1"/>
      <w:numFmt w:val="bullet"/>
      <w:lvlText w:val="•"/>
      <w:lvlJc w:val="left"/>
      <w:pPr>
        <w:tabs>
          <w:tab w:val="num" w:pos="2160"/>
        </w:tabs>
        <w:ind w:left="2160" w:hanging="360"/>
      </w:pPr>
      <w:rPr>
        <w:rFonts w:ascii="Arial" w:hAnsi="Arial" w:hint="default"/>
      </w:rPr>
    </w:lvl>
    <w:lvl w:ilvl="3" w:tplc="46580438" w:tentative="1">
      <w:start w:val="1"/>
      <w:numFmt w:val="bullet"/>
      <w:lvlText w:val="•"/>
      <w:lvlJc w:val="left"/>
      <w:pPr>
        <w:tabs>
          <w:tab w:val="num" w:pos="2880"/>
        </w:tabs>
        <w:ind w:left="2880" w:hanging="360"/>
      </w:pPr>
      <w:rPr>
        <w:rFonts w:ascii="Arial" w:hAnsi="Arial" w:hint="default"/>
      </w:rPr>
    </w:lvl>
    <w:lvl w:ilvl="4" w:tplc="1E448256" w:tentative="1">
      <w:start w:val="1"/>
      <w:numFmt w:val="bullet"/>
      <w:lvlText w:val="•"/>
      <w:lvlJc w:val="left"/>
      <w:pPr>
        <w:tabs>
          <w:tab w:val="num" w:pos="3600"/>
        </w:tabs>
        <w:ind w:left="3600" w:hanging="360"/>
      </w:pPr>
      <w:rPr>
        <w:rFonts w:ascii="Arial" w:hAnsi="Arial" w:hint="default"/>
      </w:rPr>
    </w:lvl>
    <w:lvl w:ilvl="5" w:tplc="84AE6944" w:tentative="1">
      <w:start w:val="1"/>
      <w:numFmt w:val="bullet"/>
      <w:lvlText w:val="•"/>
      <w:lvlJc w:val="left"/>
      <w:pPr>
        <w:tabs>
          <w:tab w:val="num" w:pos="4320"/>
        </w:tabs>
        <w:ind w:left="4320" w:hanging="360"/>
      </w:pPr>
      <w:rPr>
        <w:rFonts w:ascii="Arial" w:hAnsi="Arial" w:hint="default"/>
      </w:rPr>
    </w:lvl>
    <w:lvl w:ilvl="6" w:tplc="C28C0F34" w:tentative="1">
      <w:start w:val="1"/>
      <w:numFmt w:val="bullet"/>
      <w:lvlText w:val="•"/>
      <w:lvlJc w:val="left"/>
      <w:pPr>
        <w:tabs>
          <w:tab w:val="num" w:pos="5040"/>
        </w:tabs>
        <w:ind w:left="5040" w:hanging="360"/>
      </w:pPr>
      <w:rPr>
        <w:rFonts w:ascii="Arial" w:hAnsi="Arial" w:hint="default"/>
      </w:rPr>
    </w:lvl>
    <w:lvl w:ilvl="7" w:tplc="B2061A66" w:tentative="1">
      <w:start w:val="1"/>
      <w:numFmt w:val="bullet"/>
      <w:lvlText w:val="•"/>
      <w:lvlJc w:val="left"/>
      <w:pPr>
        <w:tabs>
          <w:tab w:val="num" w:pos="5760"/>
        </w:tabs>
        <w:ind w:left="5760" w:hanging="360"/>
      </w:pPr>
      <w:rPr>
        <w:rFonts w:ascii="Arial" w:hAnsi="Arial" w:hint="default"/>
      </w:rPr>
    </w:lvl>
    <w:lvl w:ilvl="8" w:tplc="1CB6DF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85005B"/>
    <w:multiLevelType w:val="hybridMultilevel"/>
    <w:tmpl w:val="C3D429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6"/>
  </w:num>
  <w:num w:numId="3">
    <w:abstractNumId w:val="12"/>
  </w:num>
  <w:num w:numId="4">
    <w:abstractNumId w:val="20"/>
  </w:num>
  <w:num w:numId="5">
    <w:abstractNumId w:val="5"/>
  </w:num>
  <w:num w:numId="6">
    <w:abstractNumId w:val="23"/>
  </w:num>
  <w:num w:numId="7">
    <w:abstractNumId w:val="13"/>
  </w:num>
  <w:num w:numId="8">
    <w:abstractNumId w:val="10"/>
  </w:num>
  <w:num w:numId="9">
    <w:abstractNumId w:val="9"/>
  </w:num>
  <w:num w:numId="10">
    <w:abstractNumId w:val="7"/>
  </w:num>
  <w:num w:numId="11">
    <w:abstractNumId w:val="15"/>
  </w:num>
  <w:num w:numId="12">
    <w:abstractNumId w:val="11"/>
  </w:num>
  <w:num w:numId="13">
    <w:abstractNumId w:val="8"/>
  </w:num>
  <w:num w:numId="14">
    <w:abstractNumId w:val="19"/>
  </w:num>
  <w:num w:numId="15">
    <w:abstractNumId w:val="3"/>
  </w:num>
  <w:num w:numId="16">
    <w:abstractNumId w:val="22"/>
  </w:num>
  <w:num w:numId="17">
    <w:abstractNumId w:val="24"/>
  </w:num>
  <w:num w:numId="18">
    <w:abstractNumId w:val="18"/>
  </w:num>
  <w:num w:numId="19">
    <w:abstractNumId w:val="6"/>
  </w:num>
  <w:num w:numId="20">
    <w:abstractNumId w:val="2"/>
  </w:num>
  <w:num w:numId="21">
    <w:abstractNumId w:val="17"/>
  </w:num>
  <w:num w:numId="22">
    <w:abstractNumId w:val="4"/>
  </w:num>
  <w:num w:numId="23">
    <w:abstractNumId w:val="21"/>
  </w:num>
  <w:num w:numId="24">
    <w:abstractNumId w:val="16"/>
  </w:num>
  <w:num w:numId="25">
    <w:abstractNumId w:val="25"/>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94"/>
    <w:rsid w:val="0000220D"/>
    <w:rsid w:val="000150DB"/>
    <w:rsid w:val="00024832"/>
    <w:rsid w:val="00041439"/>
    <w:rsid w:val="00053511"/>
    <w:rsid w:val="00056D60"/>
    <w:rsid w:val="00070DFC"/>
    <w:rsid w:val="000772F2"/>
    <w:rsid w:val="000850C2"/>
    <w:rsid w:val="000908A7"/>
    <w:rsid w:val="00091884"/>
    <w:rsid w:val="000C57F2"/>
    <w:rsid w:val="000D3C3E"/>
    <w:rsid w:val="000E215C"/>
    <w:rsid w:val="000E3D63"/>
    <w:rsid w:val="000F1E9D"/>
    <w:rsid w:val="000F6085"/>
    <w:rsid w:val="001029C7"/>
    <w:rsid w:val="001051F4"/>
    <w:rsid w:val="00132964"/>
    <w:rsid w:val="00144A7B"/>
    <w:rsid w:val="00146BD7"/>
    <w:rsid w:val="0015762D"/>
    <w:rsid w:val="00165D19"/>
    <w:rsid w:val="00184954"/>
    <w:rsid w:val="00186D88"/>
    <w:rsid w:val="00193E7C"/>
    <w:rsid w:val="001961C2"/>
    <w:rsid w:val="001B00C2"/>
    <w:rsid w:val="001C5C31"/>
    <w:rsid w:val="001D2912"/>
    <w:rsid w:val="001D5CCF"/>
    <w:rsid w:val="001D6482"/>
    <w:rsid w:val="001E2CAD"/>
    <w:rsid w:val="0021205E"/>
    <w:rsid w:val="00215F2F"/>
    <w:rsid w:val="0023411A"/>
    <w:rsid w:val="00244898"/>
    <w:rsid w:val="00266414"/>
    <w:rsid w:val="00267BCC"/>
    <w:rsid w:val="0028333D"/>
    <w:rsid w:val="0029211A"/>
    <w:rsid w:val="00294DA0"/>
    <w:rsid w:val="00297C9E"/>
    <w:rsid w:val="002A5377"/>
    <w:rsid w:val="002A6767"/>
    <w:rsid w:val="002B2EED"/>
    <w:rsid w:val="002B331D"/>
    <w:rsid w:val="002B7F3A"/>
    <w:rsid w:val="002C5EC2"/>
    <w:rsid w:val="002D249A"/>
    <w:rsid w:val="002F1CB5"/>
    <w:rsid w:val="002F6D68"/>
    <w:rsid w:val="00302272"/>
    <w:rsid w:val="00315066"/>
    <w:rsid w:val="00325EC1"/>
    <w:rsid w:val="00336F89"/>
    <w:rsid w:val="00345A71"/>
    <w:rsid w:val="00364A9B"/>
    <w:rsid w:val="003715FB"/>
    <w:rsid w:val="003749C2"/>
    <w:rsid w:val="003B6BBB"/>
    <w:rsid w:val="003C1B94"/>
    <w:rsid w:val="003C32EE"/>
    <w:rsid w:val="003C36ED"/>
    <w:rsid w:val="003D57C9"/>
    <w:rsid w:val="003E6FF3"/>
    <w:rsid w:val="003F5A0E"/>
    <w:rsid w:val="003F669C"/>
    <w:rsid w:val="00413A34"/>
    <w:rsid w:val="00417191"/>
    <w:rsid w:val="00420911"/>
    <w:rsid w:val="00421157"/>
    <w:rsid w:val="00457B09"/>
    <w:rsid w:val="00491CBC"/>
    <w:rsid w:val="004A4C15"/>
    <w:rsid w:val="004B360E"/>
    <w:rsid w:val="004B6180"/>
    <w:rsid w:val="004C2559"/>
    <w:rsid w:val="004C40E8"/>
    <w:rsid w:val="004C7148"/>
    <w:rsid w:val="004D6766"/>
    <w:rsid w:val="004E41F8"/>
    <w:rsid w:val="004F0C92"/>
    <w:rsid w:val="004F40F6"/>
    <w:rsid w:val="004F52CF"/>
    <w:rsid w:val="004F5D70"/>
    <w:rsid w:val="004F78A4"/>
    <w:rsid w:val="00500912"/>
    <w:rsid w:val="0050499B"/>
    <w:rsid w:val="00527A5F"/>
    <w:rsid w:val="005408E2"/>
    <w:rsid w:val="00541C97"/>
    <w:rsid w:val="005540B3"/>
    <w:rsid w:val="00554DC3"/>
    <w:rsid w:val="00562198"/>
    <w:rsid w:val="00563B5D"/>
    <w:rsid w:val="0058090E"/>
    <w:rsid w:val="005824D1"/>
    <w:rsid w:val="00592820"/>
    <w:rsid w:val="005B3F96"/>
    <w:rsid w:val="005C20EB"/>
    <w:rsid w:val="005D16DE"/>
    <w:rsid w:val="005D1FCD"/>
    <w:rsid w:val="005E6DB8"/>
    <w:rsid w:val="0062035A"/>
    <w:rsid w:val="00631E03"/>
    <w:rsid w:val="0065045A"/>
    <w:rsid w:val="00650879"/>
    <w:rsid w:val="00681740"/>
    <w:rsid w:val="006C00E3"/>
    <w:rsid w:val="006D3949"/>
    <w:rsid w:val="006F3EDC"/>
    <w:rsid w:val="006F6061"/>
    <w:rsid w:val="00706113"/>
    <w:rsid w:val="00707319"/>
    <w:rsid w:val="00726845"/>
    <w:rsid w:val="00726A67"/>
    <w:rsid w:val="00737B1A"/>
    <w:rsid w:val="007515AF"/>
    <w:rsid w:val="00754C3D"/>
    <w:rsid w:val="00755134"/>
    <w:rsid w:val="00760C0B"/>
    <w:rsid w:val="00762604"/>
    <w:rsid w:val="007840E0"/>
    <w:rsid w:val="007B1643"/>
    <w:rsid w:val="007B5CAD"/>
    <w:rsid w:val="007D508F"/>
    <w:rsid w:val="007D57F6"/>
    <w:rsid w:val="007E1357"/>
    <w:rsid w:val="007F7C3F"/>
    <w:rsid w:val="00805EDD"/>
    <w:rsid w:val="00815ADC"/>
    <w:rsid w:val="00817FAE"/>
    <w:rsid w:val="00824538"/>
    <w:rsid w:val="00886A2C"/>
    <w:rsid w:val="008954F9"/>
    <w:rsid w:val="008A258D"/>
    <w:rsid w:val="008C036C"/>
    <w:rsid w:val="008C31EE"/>
    <w:rsid w:val="008C44AA"/>
    <w:rsid w:val="008C7A45"/>
    <w:rsid w:val="008D73D6"/>
    <w:rsid w:val="008E35BC"/>
    <w:rsid w:val="0092331A"/>
    <w:rsid w:val="00940CAA"/>
    <w:rsid w:val="00942095"/>
    <w:rsid w:val="00980911"/>
    <w:rsid w:val="00981B7F"/>
    <w:rsid w:val="00994272"/>
    <w:rsid w:val="009969FC"/>
    <w:rsid w:val="009B01EF"/>
    <w:rsid w:val="009B4166"/>
    <w:rsid w:val="009B5192"/>
    <w:rsid w:val="009D34AB"/>
    <w:rsid w:val="009D7401"/>
    <w:rsid w:val="009E37C6"/>
    <w:rsid w:val="009F1D12"/>
    <w:rsid w:val="009F53C5"/>
    <w:rsid w:val="00A0691D"/>
    <w:rsid w:val="00A07E52"/>
    <w:rsid w:val="00A131A3"/>
    <w:rsid w:val="00A145D5"/>
    <w:rsid w:val="00A14C9A"/>
    <w:rsid w:val="00A17F2B"/>
    <w:rsid w:val="00A21DC9"/>
    <w:rsid w:val="00A32F46"/>
    <w:rsid w:val="00A407AF"/>
    <w:rsid w:val="00A435D8"/>
    <w:rsid w:val="00A53895"/>
    <w:rsid w:val="00A64CB7"/>
    <w:rsid w:val="00A732B3"/>
    <w:rsid w:val="00A83B44"/>
    <w:rsid w:val="00A847D6"/>
    <w:rsid w:val="00AA2BB1"/>
    <w:rsid w:val="00AB3B7A"/>
    <w:rsid w:val="00AD2BBC"/>
    <w:rsid w:val="00AF5F18"/>
    <w:rsid w:val="00B15C22"/>
    <w:rsid w:val="00B5047A"/>
    <w:rsid w:val="00B52C87"/>
    <w:rsid w:val="00B8350D"/>
    <w:rsid w:val="00B841E9"/>
    <w:rsid w:val="00BC1945"/>
    <w:rsid w:val="00BC3E44"/>
    <w:rsid w:val="00BE11B9"/>
    <w:rsid w:val="00BE5622"/>
    <w:rsid w:val="00C06085"/>
    <w:rsid w:val="00C0755D"/>
    <w:rsid w:val="00C1407A"/>
    <w:rsid w:val="00C24B63"/>
    <w:rsid w:val="00C27E8E"/>
    <w:rsid w:val="00C470C3"/>
    <w:rsid w:val="00C65AB1"/>
    <w:rsid w:val="00C74E20"/>
    <w:rsid w:val="00C76690"/>
    <w:rsid w:val="00C96D71"/>
    <w:rsid w:val="00CB159A"/>
    <w:rsid w:val="00CC2530"/>
    <w:rsid w:val="00CE5F9D"/>
    <w:rsid w:val="00CF00DB"/>
    <w:rsid w:val="00D07DDF"/>
    <w:rsid w:val="00D12BAB"/>
    <w:rsid w:val="00D32EEE"/>
    <w:rsid w:val="00D376A3"/>
    <w:rsid w:val="00D55AA3"/>
    <w:rsid w:val="00D66790"/>
    <w:rsid w:val="00D96B9F"/>
    <w:rsid w:val="00D970A4"/>
    <w:rsid w:val="00DB394C"/>
    <w:rsid w:val="00DC08B7"/>
    <w:rsid w:val="00DC736D"/>
    <w:rsid w:val="00DF585B"/>
    <w:rsid w:val="00E01D90"/>
    <w:rsid w:val="00E111DE"/>
    <w:rsid w:val="00E42C5A"/>
    <w:rsid w:val="00E637A7"/>
    <w:rsid w:val="00E650D5"/>
    <w:rsid w:val="00E66C3B"/>
    <w:rsid w:val="00E70414"/>
    <w:rsid w:val="00E74F5C"/>
    <w:rsid w:val="00E840F9"/>
    <w:rsid w:val="00EA1B79"/>
    <w:rsid w:val="00EB0016"/>
    <w:rsid w:val="00EE744D"/>
    <w:rsid w:val="00EE79D0"/>
    <w:rsid w:val="00EF4BD9"/>
    <w:rsid w:val="00F060C1"/>
    <w:rsid w:val="00F2021E"/>
    <w:rsid w:val="00F57370"/>
    <w:rsid w:val="00F60D32"/>
    <w:rsid w:val="00F73395"/>
    <w:rsid w:val="00FA4E34"/>
    <w:rsid w:val="00FB084E"/>
    <w:rsid w:val="00FB5531"/>
    <w:rsid w:val="00FF0103"/>
    <w:rsid w:val="00FF1AA7"/>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F0C046"/>
  <w15:chartTrackingRefBased/>
  <w15:docId w15:val="{2B8214A3-C89B-4A39-8ED2-9A9704B3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3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60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60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B94"/>
    <w:pPr>
      <w:spacing w:after="0" w:line="240" w:lineRule="auto"/>
    </w:pPr>
  </w:style>
  <w:style w:type="table" w:styleId="TableGrid">
    <w:name w:val="Table Grid"/>
    <w:basedOn w:val="TableNormal"/>
    <w:uiPriority w:val="39"/>
    <w:rsid w:val="00091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18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41C97"/>
    <w:pPr>
      <w:ind w:left="720"/>
      <w:contextualSpacing/>
    </w:pPr>
  </w:style>
  <w:style w:type="paragraph" w:styleId="Header">
    <w:name w:val="header"/>
    <w:basedOn w:val="Normal"/>
    <w:link w:val="HeaderChar"/>
    <w:uiPriority w:val="99"/>
    <w:unhideWhenUsed/>
    <w:rsid w:val="00981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B7F"/>
  </w:style>
  <w:style w:type="paragraph" w:styleId="Footer">
    <w:name w:val="footer"/>
    <w:basedOn w:val="Normal"/>
    <w:link w:val="FooterChar"/>
    <w:uiPriority w:val="99"/>
    <w:unhideWhenUsed/>
    <w:rsid w:val="00981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B7F"/>
  </w:style>
  <w:style w:type="character" w:styleId="CommentReference">
    <w:name w:val="annotation reference"/>
    <w:basedOn w:val="DefaultParagraphFont"/>
    <w:uiPriority w:val="99"/>
    <w:semiHidden/>
    <w:unhideWhenUsed/>
    <w:rsid w:val="003715FB"/>
    <w:rPr>
      <w:sz w:val="16"/>
      <w:szCs w:val="16"/>
    </w:rPr>
  </w:style>
  <w:style w:type="paragraph" w:styleId="CommentText">
    <w:name w:val="annotation text"/>
    <w:basedOn w:val="Normal"/>
    <w:link w:val="CommentTextChar"/>
    <w:uiPriority w:val="99"/>
    <w:semiHidden/>
    <w:unhideWhenUsed/>
    <w:rsid w:val="003715FB"/>
    <w:pPr>
      <w:spacing w:line="240" w:lineRule="auto"/>
    </w:pPr>
    <w:rPr>
      <w:sz w:val="20"/>
      <w:szCs w:val="20"/>
    </w:rPr>
  </w:style>
  <w:style w:type="character" w:customStyle="1" w:styleId="CommentTextChar">
    <w:name w:val="Comment Text Char"/>
    <w:basedOn w:val="DefaultParagraphFont"/>
    <w:link w:val="CommentText"/>
    <w:uiPriority w:val="99"/>
    <w:semiHidden/>
    <w:rsid w:val="003715FB"/>
    <w:rPr>
      <w:sz w:val="20"/>
      <w:szCs w:val="20"/>
    </w:rPr>
  </w:style>
  <w:style w:type="paragraph" w:styleId="CommentSubject">
    <w:name w:val="annotation subject"/>
    <w:basedOn w:val="CommentText"/>
    <w:next w:val="CommentText"/>
    <w:link w:val="CommentSubjectChar"/>
    <w:uiPriority w:val="99"/>
    <w:semiHidden/>
    <w:unhideWhenUsed/>
    <w:rsid w:val="003715FB"/>
    <w:rPr>
      <w:b/>
      <w:bCs/>
    </w:rPr>
  </w:style>
  <w:style w:type="character" w:customStyle="1" w:styleId="CommentSubjectChar">
    <w:name w:val="Comment Subject Char"/>
    <w:basedOn w:val="CommentTextChar"/>
    <w:link w:val="CommentSubject"/>
    <w:uiPriority w:val="99"/>
    <w:semiHidden/>
    <w:rsid w:val="003715FB"/>
    <w:rPr>
      <w:b/>
      <w:bCs/>
      <w:sz w:val="20"/>
      <w:szCs w:val="20"/>
    </w:rPr>
  </w:style>
  <w:style w:type="paragraph" w:styleId="BalloonText">
    <w:name w:val="Balloon Text"/>
    <w:basedOn w:val="Normal"/>
    <w:link w:val="BalloonTextChar"/>
    <w:uiPriority w:val="99"/>
    <w:semiHidden/>
    <w:unhideWhenUsed/>
    <w:rsid w:val="00371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5FB"/>
    <w:rPr>
      <w:rFonts w:ascii="Segoe UI" w:hAnsi="Segoe UI" w:cs="Segoe UI"/>
      <w:sz w:val="18"/>
      <w:szCs w:val="18"/>
    </w:rPr>
  </w:style>
  <w:style w:type="character" w:customStyle="1" w:styleId="Heading1Char">
    <w:name w:val="Heading 1 Char"/>
    <w:basedOn w:val="DefaultParagraphFont"/>
    <w:link w:val="Heading1"/>
    <w:uiPriority w:val="9"/>
    <w:rsid w:val="008D73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060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60C1"/>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A4E34"/>
    <w:rPr>
      <w:i/>
      <w:iCs/>
    </w:rPr>
  </w:style>
  <w:style w:type="character" w:styleId="Hyperlink">
    <w:name w:val="Hyperlink"/>
    <w:basedOn w:val="DefaultParagraphFont"/>
    <w:uiPriority w:val="99"/>
    <w:unhideWhenUsed/>
    <w:rsid w:val="00592820"/>
    <w:rPr>
      <w:color w:val="0563C1" w:themeColor="hyperlink"/>
      <w:u w:val="single"/>
    </w:rPr>
  </w:style>
  <w:style w:type="character" w:styleId="UnresolvedMention">
    <w:name w:val="Unresolved Mention"/>
    <w:basedOn w:val="DefaultParagraphFont"/>
    <w:uiPriority w:val="99"/>
    <w:semiHidden/>
    <w:unhideWhenUsed/>
    <w:rsid w:val="00592820"/>
    <w:rPr>
      <w:color w:val="605E5C"/>
      <w:shd w:val="clear" w:color="auto" w:fill="E1DFDD"/>
    </w:rPr>
  </w:style>
  <w:style w:type="character" w:styleId="FollowedHyperlink">
    <w:name w:val="FollowedHyperlink"/>
    <w:basedOn w:val="DefaultParagraphFont"/>
    <w:uiPriority w:val="99"/>
    <w:semiHidden/>
    <w:unhideWhenUsed/>
    <w:rsid w:val="00B15C22"/>
    <w:rPr>
      <w:color w:val="954F72" w:themeColor="followedHyperlink"/>
      <w:u w:val="single"/>
    </w:rPr>
  </w:style>
  <w:style w:type="paragraph" w:styleId="Title">
    <w:name w:val="Title"/>
    <w:basedOn w:val="NoSpacing"/>
    <w:next w:val="Normal"/>
    <w:link w:val="TitleChar"/>
    <w:uiPriority w:val="10"/>
    <w:qFormat/>
    <w:rsid w:val="00631E03"/>
    <w:pPr>
      <w:spacing w:before="1440"/>
      <w:jc w:val="center"/>
    </w:pPr>
    <w:rPr>
      <w:rFonts w:ascii="Arial" w:hAnsi="Arial" w:cs="Arial"/>
      <w:b/>
      <w:sz w:val="56"/>
      <w:szCs w:val="56"/>
    </w:rPr>
  </w:style>
  <w:style w:type="character" w:customStyle="1" w:styleId="TitleChar">
    <w:name w:val="Title Char"/>
    <w:basedOn w:val="DefaultParagraphFont"/>
    <w:link w:val="Title"/>
    <w:uiPriority w:val="10"/>
    <w:rsid w:val="00631E03"/>
    <w:rPr>
      <w:rFonts w:ascii="Arial" w:hAnsi="Arial" w:cs="Arial"/>
      <w:b/>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228">
      <w:bodyDiv w:val="1"/>
      <w:marLeft w:val="0"/>
      <w:marRight w:val="0"/>
      <w:marTop w:val="0"/>
      <w:marBottom w:val="0"/>
      <w:divBdr>
        <w:top w:val="none" w:sz="0" w:space="0" w:color="auto"/>
        <w:left w:val="none" w:sz="0" w:space="0" w:color="auto"/>
        <w:bottom w:val="none" w:sz="0" w:space="0" w:color="auto"/>
        <w:right w:val="none" w:sz="0" w:space="0" w:color="auto"/>
      </w:divBdr>
    </w:div>
    <w:div w:id="169296864">
      <w:bodyDiv w:val="1"/>
      <w:marLeft w:val="0"/>
      <w:marRight w:val="0"/>
      <w:marTop w:val="0"/>
      <w:marBottom w:val="0"/>
      <w:divBdr>
        <w:top w:val="none" w:sz="0" w:space="0" w:color="auto"/>
        <w:left w:val="none" w:sz="0" w:space="0" w:color="auto"/>
        <w:bottom w:val="none" w:sz="0" w:space="0" w:color="auto"/>
        <w:right w:val="none" w:sz="0" w:space="0" w:color="auto"/>
      </w:divBdr>
    </w:div>
    <w:div w:id="392704664">
      <w:bodyDiv w:val="1"/>
      <w:marLeft w:val="0"/>
      <w:marRight w:val="0"/>
      <w:marTop w:val="0"/>
      <w:marBottom w:val="0"/>
      <w:divBdr>
        <w:top w:val="none" w:sz="0" w:space="0" w:color="auto"/>
        <w:left w:val="none" w:sz="0" w:space="0" w:color="auto"/>
        <w:bottom w:val="none" w:sz="0" w:space="0" w:color="auto"/>
        <w:right w:val="none" w:sz="0" w:space="0" w:color="auto"/>
      </w:divBdr>
    </w:div>
    <w:div w:id="395279049">
      <w:bodyDiv w:val="1"/>
      <w:marLeft w:val="0"/>
      <w:marRight w:val="0"/>
      <w:marTop w:val="0"/>
      <w:marBottom w:val="0"/>
      <w:divBdr>
        <w:top w:val="none" w:sz="0" w:space="0" w:color="auto"/>
        <w:left w:val="none" w:sz="0" w:space="0" w:color="auto"/>
        <w:bottom w:val="none" w:sz="0" w:space="0" w:color="auto"/>
        <w:right w:val="none" w:sz="0" w:space="0" w:color="auto"/>
      </w:divBdr>
    </w:div>
    <w:div w:id="483548057">
      <w:bodyDiv w:val="1"/>
      <w:marLeft w:val="0"/>
      <w:marRight w:val="0"/>
      <w:marTop w:val="0"/>
      <w:marBottom w:val="0"/>
      <w:divBdr>
        <w:top w:val="none" w:sz="0" w:space="0" w:color="auto"/>
        <w:left w:val="none" w:sz="0" w:space="0" w:color="auto"/>
        <w:bottom w:val="none" w:sz="0" w:space="0" w:color="auto"/>
        <w:right w:val="none" w:sz="0" w:space="0" w:color="auto"/>
      </w:divBdr>
    </w:div>
    <w:div w:id="499003430">
      <w:bodyDiv w:val="1"/>
      <w:marLeft w:val="0"/>
      <w:marRight w:val="0"/>
      <w:marTop w:val="0"/>
      <w:marBottom w:val="0"/>
      <w:divBdr>
        <w:top w:val="none" w:sz="0" w:space="0" w:color="auto"/>
        <w:left w:val="none" w:sz="0" w:space="0" w:color="auto"/>
        <w:bottom w:val="none" w:sz="0" w:space="0" w:color="auto"/>
        <w:right w:val="none" w:sz="0" w:space="0" w:color="auto"/>
      </w:divBdr>
    </w:div>
    <w:div w:id="840631763">
      <w:bodyDiv w:val="1"/>
      <w:marLeft w:val="0"/>
      <w:marRight w:val="0"/>
      <w:marTop w:val="0"/>
      <w:marBottom w:val="0"/>
      <w:divBdr>
        <w:top w:val="none" w:sz="0" w:space="0" w:color="auto"/>
        <w:left w:val="none" w:sz="0" w:space="0" w:color="auto"/>
        <w:bottom w:val="none" w:sz="0" w:space="0" w:color="auto"/>
        <w:right w:val="none" w:sz="0" w:space="0" w:color="auto"/>
      </w:divBdr>
    </w:div>
    <w:div w:id="901064939">
      <w:bodyDiv w:val="1"/>
      <w:marLeft w:val="0"/>
      <w:marRight w:val="0"/>
      <w:marTop w:val="0"/>
      <w:marBottom w:val="0"/>
      <w:divBdr>
        <w:top w:val="none" w:sz="0" w:space="0" w:color="auto"/>
        <w:left w:val="none" w:sz="0" w:space="0" w:color="auto"/>
        <w:bottom w:val="none" w:sz="0" w:space="0" w:color="auto"/>
        <w:right w:val="none" w:sz="0" w:space="0" w:color="auto"/>
      </w:divBdr>
    </w:div>
    <w:div w:id="993098266">
      <w:bodyDiv w:val="1"/>
      <w:marLeft w:val="0"/>
      <w:marRight w:val="0"/>
      <w:marTop w:val="0"/>
      <w:marBottom w:val="0"/>
      <w:divBdr>
        <w:top w:val="none" w:sz="0" w:space="0" w:color="auto"/>
        <w:left w:val="none" w:sz="0" w:space="0" w:color="auto"/>
        <w:bottom w:val="none" w:sz="0" w:space="0" w:color="auto"/>
        <w:right w:val="none" w:sz="0" w:space="0" w:color="auto"/>
      </w:divBdr>
    </w:div>
    <w:div w:id="1043285834">
      <w:bodyDiv w:val="1"/>
      <w:marLeft w:val="0"/>
      <w:marRight w:val="0"/>
      <w:marTop w:val="0"/>
      <w:marBottom w:val="0"/>
      <w:divBdr>
        <w:top w:val="none" w:sz="0" w:space="0" w:color="auto"/>
        <w:left w:val="none" w:sz="0" w:space="0" w:color="auto"/>
        <w:bottom w:val="none" w:sz="0" w:space="0" w:color="auto"/>
        <w:right w:val="none" w:sz="0" w:space="0" w:color="auto"/>
      </w:divBdr>
    </w:div>
    <w:div w:id="1068453983">
      <w:bodyDiv w:val="1"/>
      <w:marLeft w:val="0"/>
      <w:marRight w:val="0"/>
      <w:marTop w:val="0"/>
      <w:marBottom w:val="0"/>
      <w:divBdr>
        <w:top w:val="none" w:sz="0" w:space="0" w:color="auto"/>
        <w:left w:val="none" w:sz="0" w:space="0" w:color="auto"/>
        <w:bottom w:val="none" w:sz="0" w:space="0" w:color="auto"/>
        <w:right w:val="none" w:sz="0" w:space="0" w:color="auto"/>
      </w:divBdr>
    </w:div>
    <w:div w:id="1115488828">
      <w:bodyDiv w:val="1"/>
      <w:marLeft w:val="0"/>
      <w:marRight w:val="0"/>
      <w:marTop w:val="0"/>
      <w:marBottom w:val="0"/>
      <w:divBdr>
        <w:top w:val="none" w:sz="0" w:space="0" w:color="auto"/>
        <w:left w:val="none" w:sz="0" w:space="0" w:color="auto"/>
        <w:bottom w:val="none" w:sz="0" w:space="0" w:color="auto"/>
        <w:right w:val="none" w:sz="0" w:space="0" w:color="auto"/>
      </w:divBdr>
      <w:divsChild>
        <w:div w:id="61759693">
          <w:marLeft w:val="619"/>
          <w:marRight w:val="0"/>
          <w:marTop w:val="110"/>
          <w:marBottom w:val="0"/>
          <w:divBdr>
            <w:top w:val="none" w:sz="0" w:space="0" w:color="auto"/>
            <w:left w:val="none" w:sz="0" w:space="0" w:color="auto"/>
            <w:bottom w:val="none" w:sz="0" w:space="0" w:color="auto"/>
            <w:right w:val="none" w:sz="0" w:space="0" w:color="auto"/>
          </w:divBdr>
        </w:div>
      </w:divsChild>
    </w:div>
    <w:div w:id="1199322530">
      <w:bodyDiv w:val="1"/>
      <w:marLeft w:val="0"/>
      <w:marRight w:val="0"/>
      <w:marTop w:val="0"/>
      <w:marBottom w:val="0"/>
      <w:divBdr>
        <w:top w:val="none" w:sz="0" w:space="0" w:color="auto"/>
        <w:left w:val="none" w:sz="0" w:space="0" w:color="auto"/>
        <w:bottom w:val="none" w:sz="0" w:space="0" w:color="auto"/>
        <w:right w:val="none" w:sz="0" w:space="0" w:color="auto"/>
      </w:divBdr>
    </w:div>
    <w:div w:id="1251353598">
      <w:bodyDiv w:val="1"/>
      <w:marLeft w:val="0"/>
      <w:marRight w:val="0"/>
      <w:marTop w:val="0"/>
      <w:marBottom w:val="0"/>
      <w:divBdr>
        <w:top w:val="none" w:sz="0" w:space="0" w:color="auto"/>
        <w:left w:val="none" w:sz="0" w:space="0" w:color="auto"/>
        <w:bottom w:val="none" w:sz="0" w:space="0" w:color="auto"/>
        <w:right w:val="none" w:sz="0" w:space="0" w:color="auto"/>
      </w:divBdr>
    </w:div>
    <w:div w:id="1483963155">
      <w:bodyDiv w:val="1"/>
      <w:marLeft w:val="0"/>
      <w:marRight w:val="0"/>
      <w:marTop w:val="0"/>
      <w:marBottom w:val="0"/>
      <w:divBdr>
        <w:top w:val="none" w:sz="0" w:space="0" w:color="auto"/>
        <w:left w:val="none" w:sz="0" w:space="0" w:color="auto"/>
        <w:bottom w:val="none" w:sz="0" w:space="0" w:color="auto"/>
        <w:right w:val="none" w:sz="0" w:space="0" w:color="auto"/>
      </w:divBdr>
    </w:div>
    <w:div w:id="1516268751">
      <w:bodyDiv w:val="1"/>
      <w:marLeft w:val="0"/>
      <w:marRight w:val="0"/>
      <w:marTop w:val="0"/>
      <w:marBottom w:val="0"/>
      <w:divBdr>
        <w:top w:val="none" w:sz="0" w:space="0" w:color="auto"/>
        <w:left w:val="none" w:sz="0" w:space="0" w:color="auto"/>
        <w:bottom w:val="none" w:sz="0" w:space="0" w:color="auto"/>
        <w:right w:val="none" w:sz="0" w:space="0" w:color="auto"/>
      </w:divBdr>
    </w:div>
    <w:div w:id="1876847745">
      <w:bodyDiv w:val="1"/>
      <w:marLeft w:val="0"/>
      <w:marRight w:val="0"/>
      <w:marTop w:val="0"/>
      <w:marBottom w:val="0"/>
      <w:divBdr>
        <w:top w:val="none" w:sz="0" w:space="0" w:color="auto"/>
        <w:left w:val="none" w:sz="0" w:space="0" w:color="auto"/>
        <w:bottom w:val="none" w:sz="0" w:space="0" w:color="auto"/>
        <w:right w:val="none" w:sz="0" w:space="0" w:color="auto"/>
      </w:divBdr>
    </w:div>
    <w:div w:id="1941721509">
      <w:bodyDiv w:val="1"/>
      <w:marLeft w:val="0"/>
      <w:marRight w:val="0"/>
      <w:marTop w:val="0"/>
      <w:marBottom w:val="0"/>
      <w:divBdr>
        <w:top w:val="none" w:sz="0" w:space="0" w:color="auto"/>
        <w:left w:val="none" w:sz="0" w:space="0" w:color="auto"/>
        <w:bottom w:val="none" w:sz="0" w:space="0" w:color="auto"/>
        <w:right w:val="none" w:sz="0" w:space="0" w:color="auto"/>
      </w:divBdr>
    </w:div>
    <w:div w:id="2002266811">
      <w:bodyDiv w:val="1"/>
      <w:marLeft w:val="0"/>
      <w:marRight w:val="0"/>
      <w:marTop w:val="0"/>
      <w:marBottom w:val="0"/>
      <w:divBdr>
        <w:top w:val="none" w:sz="0" w:space="0" w:color="auto"/>
        <w:left w:val="none" w:sz="0" w:space="0" w:color="auto"/>
        <w:bottom w:val="none" w:sz="0" w:space="0" w:color="auto"/>
        <w:right w:val="none" w:sz="0" w:space="0" w:color="auto"/>
      </w:divBdr>
    </w:div>
    <w:div w:id="21145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ome-to-school-travel-and-transport-guida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uk/ukpga/1996/56/contents" TargetMode="External"/><Relationship Id="rId17" Type="http://schemas.openxmlformats.org/officeDocument/2006/relationships/hyperlink" Target="https://www.stoke.gov.uk/downloads/file/531/complaints_comments_and_compliments_procedu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1619-bursary-fu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localoffer.stoke.gov.uk/kb5/stoke/directory/site.page?id=vC3izyXNh5o"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nd-code-of-practice-0-to-2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59cfc4dd-8bbc-4c48-85c7-34c2e1d066e5" xsi:nil="true"/>
    <Doc_x0020_Type xmlns="59cfc4dd-8bbc-4c48-85c7-34c2e1d066e5">Agenda</Doc_x0020_Type>
    <Date_x0020_of_x0020_Meeting xmlns="59cfc4dd-8bbc-4c48-85c7-34c2e1d066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018425709194BA14C839BC6FB69D7" ma:contentTypeVersion="8" ma:contentTypeDescription="Create a new document." ma:contentTypeScope="" ma:versionID="7d02faaf6e49ca91f050b38e0bd6e727">
  <xsd:schema xmlns:xsd="http://www.w3.org/2001/XMLSchema" xmlns:xs="http://www.w3.org/2001/XMLSchema" xmlns:p="http://schemas.microsoft.com/office/2006/metadata/properties" xmlns:ns2="59cfc4dd-8bbc-4c48-85c7-34c2e1d066e5" xmlns:ns3="bf9a672c-f82a-4294-81b1-414aa2706904" targetNamespace="http://schemas.microsoft.com/office/2006/metadata/properties" ma:root="true" ma:fieldsID="8f5c84471c87a5267fd672a447622930" ns2:_="" ns3:_="">
    <xsd:import namespace="59cfc4dd-8bbc-4c48-85c7-34c2e1d066e5"/>
    <xsd:import namespace="bf9a672c-f82a-4294-81b1-414aa2706904"/>
    <xsd:element name="properties">
      <xsd:complexType>
        <xsd:sequence>
          <xsd:element name="documentManagement">
            <xsd:complexType>
              <xsd:all>
                <xsd:element ref="ns2:Doc_x0020_Type" minOccurs="0"/>
                <xsd:element ref="ns2:Date_x0020_of_x0020_Meeting"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fc4dd-8bbc-4c48-85c7-34c2e1d066e5" elementFormDefault="qualified">
    <xsd:import namespace="http://schemas.microsoft.com/office/2006/documentManagement/types"/>
    <xsd:import namespace="http://schemas.microsoft.com/office/infopath/2007/PartnerControls"/>
    <xsd:element name="Doc_x0020_Type" ma:index="8" nillable="true" ma:displayName="Doc Type" ma:default="Agenda" ma:format="Dropdown" ma:internalName="Doc_x0020_Type" ma:readOnly="false">
      <xsd:simpleType>
        <xsd:restriction base="dms:Choice">
          <xsd:enumeration value="Agenda"/>
          <xsd:enumeration value="Minutes"/>
          <xsd:enumeration value="Report"/>
          <xsd:enumeration value="Plan"/>
          <xsd:enumeration value="Project Controls"/>
          <xsd:enumeration value="Governance"/>
        </xsd:restriction>
      </xsd:simpleType>
    </xsd:element>
    <xsd:element name="Date_x0020_of_x0020_Meeting" ma:index="9" nillable="true" ma:displayName="Date of Meeting" ma:format="DateOnly" ma:internalName="Date_x0020_of_x0020_Meeting" ma:readOnly="false">
      <xsd:simpleType>
        <xsd:restriction base="dms:DateTime"/>
      </xsd:simpleType>
    </xsd:element>
    <xsd:element name="Status" ma:index="10" nillable="true" ma:displayName="Status" ma:description="Review status"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9a672c-f82a-4294-81b1-414aa27069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C97D-3F2C-4469-AFD4-FFD91A459A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9cfc4dd-8bbc-4c48-85c7-34c2e1d066e5"/>
    <ds:schemaRef ds:uri="bf9a672c-f82a-4294-81b1-414aa2706904"/>
    <ds:schemaRef ds:uri="http://www.w3.org/XML/1998/namespace"/>
    <ds:schemaRef ds:uri="http://purl.org/dc/dcmitype/"/>
  </ds:schemaRefs>
</ds:datastoreItem>
</file>

<file path=customXml/itemProps2.xml><?xml version="1.0" encoding="utf-8"?>
<ds:datastoreItem xmlns:ds="http://schemas.openxmlformats.org/officeDocument/2006/customXml" ds:itemID="{B714397D-5EDC-46AA-86AE-C6B7CCD6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fc4dd-8bbc-4c48-85c7-34c2e1d066e5"/>
    <ds:schemaRef ds:uri="bf9a672c-f82a-4294-81b1-414aa2706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DC877-DF36-477C-8D81-DB569BA9AFF1}">
  <ds:schemaRefs>
    <ds:schemaRef ds:uri="http://schemas.microsoft.com/sharepoint/v3/contenttype/forms"/>
  </ds:schemaRefs>
</ds:datastoreItem>
</file>

<file path=customXml/itemProps4.xml><?xml version="1.0" encoding="utf-8"?>
<ds:datastoreItem xmlns:ds="http://schemas.openxmlformats.org/officeDocument/2006/customXml" ds:itemID="{46987191-BD6B-48B5-9905-B6FD70D6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6697</Words>
  <Characters>38178</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Reilly</dc:creator>
  <cp:keywords/>
  <dc:description/>
  <cp:lastModifiedBy>Maria Harvey</cp:lastModifiedBy>
  <cp:revision>2</cp:revision>
  <cp:lastPrinted>2022-03-08T16:52:00Z</cp:lastPrinted>
  <dcterms:created xsi:type="dcterms:W3CDTF">2023-05-25T08:27:00Z</dcterms:created>
  <dcterms:modified xsi:type="dcterms:W3CDTF">2023-05-25T08:27:00Z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0x010100B3C018425709194BA14C839BC6FB69D7</vt:lpwstr>
  </property>
  <property fmtid="{D5CDD505-2E9C-101B-9397-08002B2CF9AE}" pid="3" name="DocumentSetDescription">
    <vt:lpwstr/>
  </property>
</Properties>
</file>